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33"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en-US" w:eastAsia="en-US" w:bidi="en-US"/>
        </w:rPr>
        <w:t xml:space="preserve">“Long </w:t>
      </w:r>
      <w:r>
        <w:rPr>
          <w:b/>
          <w:bCs/>
          <w:i/>
          <w:iCs/>
          <w:color w:val="000000"/>
          <w:spacing w:val="0"/>
          <w:w w:val="100"/>
          <w:position w:val="0"/>
          <w:sz w:val="24"/>
          <w:szCs w:val="24"/>
          <w:shd w:val="clear" w:color="auto" w:fill="auto"/>
          <w:lang w:val="vi-VN" w:eastAsia="vi-VN" w:bidi="vi-VN"/>
        </w:rPr>
        <w:t xml:space="preserve">vương đương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thử thập thiện nghiệp, nãi chí năng </w:t>
      </w:r>
      <w:r>
        <w:rPr>
          <w:b/>
          <w:bCs/>
          <w:i/>
          <w:iCs/>
          <w:color w:val="000000"/>
          <w:spacing w:val="0"/>
          <w:w w:val="100"/>
          <w:position w:val="0"/>
          <w:sz w:val="24"/>
          <w:szCs w:val="24"/>
          <w:shd w:val="clear" w:color="auto" w:fill="auto"/>
          <w:lang w:val="en-US" w:eastAsia="en-US" w:bidi="en-US"/>
        </w:rPr>
        <w:t xml:space="preserve">linh, </w:t>
      </w:r>
      <w:r>
        <w:rPr>
          <w:b/>
          <w:bCs/>
          <w:i/>
          <w:iCs/>
          <w:color w:val="000000"/>
          <w:spacing w:val="0"/>
          <w:w w:val="100"/>
          <w:position w:val="0"/>
          <w:sz w:val="24"/>
          <w:szCs w:val="24"/>
          <w:shd w:val="clear" w:color="auto" w:fill="auto"/>
          <w:lang w:val="vi-VN" w:eastAsia="vi-VN" w:bidi="vi-VN"/>
        </w:rPr>
        <w:t xml:space="preserve">thập lực, vô úy, thập bát bất cộng, nhất thiết Phật pháp,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đắc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chỗ này Phật gọi bảo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phàm hễ gọi tên của họ chính là nhắc nhở họ,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nhất định có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“Thập Thiện Nghiệp” thậm chí có thể khiến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có mười loại năng lực đặc thù, bốn vô úy, mười tám bất cộng.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“thập lực, vô úy, thập bát bất cộng” là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đặc biệt có, một loại đức năng cứu cánh viên mãn thù thắng, Bồ Tát cũng không có. Từ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tường tận, thập thiện là căn bản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trì của Phật pháp, lơ là đi mười thiện thì không có Phật pháp. Nếu như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hỏi thế nào là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muốn biện biệt thì có thể trả lời họ như vậy.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Người mà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trì mười thiện thì mới là đệ tử Phật chân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họ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thọ đại giới rồi, có thể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hoặc giả là cũng có thể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Thiền, niệm Phật, nhưng họ 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mười thiện, vậy thì không phải là đệ tử Phật. Loại Phật giáo đồ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tự vị”.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tự vị là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mà không có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thế nào cũng không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gì với pháp xuất thế, niệm Phật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Phước báo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họ có thể có được, bởi vì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báo hữu lậu. Đạt được phước báo, họ nhất định tạo tội nghiệp.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không có thiện căn, nên phước báo hưởng hết thì nhất định đọa lạc. Thí dụ này thì quá nhiều, quá nhiều. Ở chỗ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tổng kết: </w:t>
      </w:r>
      <w:r>
        <w:rPr>
          <w:b/>
          <w:bCs/>
          <w:i/>
          <w:iCs/>
          <w:color w:val="000000"/>
          <w:spacing w:val="0"/>
          <w:w w:val="100"/>
          <w:position w:val="0"/>
          <w:sz w:val="24"/>
          <w:szCs w:val="24"/>
          <w:shd w:val="clear" w:color="auto" w:fill="auto"/>
          <w:lang w:val="vi-VN" w:eastAsia="vi-VN" w:bidi="vi-VN"/>
        </w:rPr>
        <w:t xml:space="preserve">“Như </w:t>
      </w:r>
      <w:r>
        <w:rPr>
          <w:b/>
          <w:bCs/>
          <w:i/>
          <w:iCs/>
          <w:color w:val="000000"/>
          <w:spacing w:val="0"/>
          <w:w w:val="100"/>
          <w:position w:val="0"/>
          <w:sz w:val="24"/>
          <w:szCs w:val="24"/>
          <w:shd w:val="clear" w:color="auto" w:fill="auto"/>
          <w:lang w:val="en-US" w:eastAsia="en-US" w:bidi="en-US"/>
        </w:rPr>
        <w:t xml:space="preserve">Lai </w:t>
      </w:r>
      <w:r>
        <w:rPr>
          <w:b/>
          <w:bCs/>
          <w:i/>
          <w:iCs/>
          <w:color w:val="000000"/>
          <w:spacing w:val="0"/>
          <w:w w:val="100"/>
          <w:position w:val="0"/>
          <w:sz w:val="24"/>
          <w:szCs w:val="24"/>
          <w:shd w:val="clear" w:color="auto" w:fill="auto"/>
          <w:lang w:val="vi-VN" w:eastAsia="vi-VN" w:bidi="vi-VN"/>
        </w:rPr>
        <w:t xml:space="preserve">quả địa, trí tuệ đức tướng cứu cánh viên mãn đều từ mười thiện mà </w:t>
      </w:r>
      <w:r>
        <w:rPr>
          <w:b/>
          <w:bCs/>
          <w:i/>
          <w:iCs/>
          <w:color w:val="000000"/>
          <w:spacing w:val="0"/>
          <w:w w:val="100"/>
          <w:position w:val="0"/>
          <w:sz w:val="24"/>
          <w:szCs w:val="24"/>
          <w:shd w:val="clear" w:color="auto" w:fill="auto"/>
          <w:lang w:val="en-US" w:eastAsia="en-US" w:bidi="en-US"/>
        </w:rPr>
        <w:t>sanh ra”</w:t>
      </w:r>
      <w:r>
        <w:rPr>
          <w:color w:val="000000"/>
          <w:spacing w:val="0"/>
          <w:w w:val="100"/>
          <w:position w:val="0"/>
          <w:sz w:val="24"/>
          <w:szCs w:val="24"/>
          <w:shd w:val="clear" w:color="auto" w:fill="auto"/>
          <w:lang w:val="en-US" w:eastAsia="en-US" w:bidi="en-US"/>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trên có </w:t>
      </w:r>
      <w:r>
        <w:rPr>
          <w:color w:val="000000"/>
          <w:spacing w:val="0"/>
          <w:w w:val="100"/>
          <w:position w:val="0"/>
          <w:sz w:val="24"/>
          <w:szCs w:val="24"/>
          <w:shd w:val="clear" w:color="auto" w:fill="auto"/>
          <w:lang w:val="en-US" w:eastAsia="en-US" w:bidi="en-US"/>
        </w:rPr>
        <w:t xml:space="preserve">ba danh </w:t>
      </w:r>
      <w:r>
        <w:rPr>
          <w:color w:val="000000"/>
          <w:spacing w:val="0"/>
          <w:w w:val="100"/>
          <w:position w:val="0"/>
          <w:sz w:val="24"/>
          <w:szCs w:val="24"/>
          <w:shd w:val="clear" w:color="auto" w:fill="auto"/>
          <w:lang w:val="vi-VN" w:eastAsia="vi-VN" w:bidi="vi-VN"/>
        </w:rPr>
        <w:t xml:space="preserve">từ: </w:t>
      </w:r>
      <w:r>
        <w:rPr>
          <w:b/>
          <w:bCs/>
          <w:color w:val="000000"/>
          <w:spacing w:val="0"/>
          <w:w w:val="100"/>
          <w:position w:val="0"/>
          <w:sz w:val="24"/>
          <w:szCs w:val="24"/>
          <w:shd w:val="clear" w:color="auto" w:fill="auto"/>
          <w:lang w:val="vi-VN" w:eastAsia="vi-VN" w:bidi="vi-VN"/>
        </w:rPr>
        <w:t>“thập lực, vô úy, thập bát bất cộng”</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giới thiệu sơ lược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một chút.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nhất là “Thập Lực”</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Trên “Đại Trí Độ Luận” nói: “Phật quả mười lực”. Mười loại năng lực đặc thù này Bồ Tát cũng có, nhưng không viên mãn.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quả địa là cứu cánh viên mãn.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nhất, “Thị xứ, </w:t>
      </w:r>
      <w:r>
        <w:rPr>
          <w:b/>
          <w:bCs/>
          <w:i/>
          <w:iCs/>
          <w:color w:val="000000"/>
          <w:spacing w:val="0"/>
          <w:w w:val="100"/>
          <w:position w:val="0"/>
          <w:sz w:val="24"/>
          <w:szCs w:val="24"/>
          <w:shd w:val="clear" w:color="auto" w:fill="auto"/>
          <w:lang w:val="en-US" w:eastAsia="en-US" w:bidi="en-US"/>
        </w:rPr>
        <w:t xml:space="preserve">phi </w:t>
      </w:r>
      <w:r>
        <w:rPr>
          <w:b/>
          <w:bCs/>
          <w:i/>
          <w:iCs/>
          <w:color w:val="000000"/>
          <w:spacing w:val="0"/>
          <w:w w:val="100"/>
          <w:position w:val="0"/>
          <w:sz w:val="24"/>
          <w:szCs w:val="24"/>
          <w:shd w:val="clear" w:color="auto" w:fill="auto"/>
          <w:lang w:val="vi-VN" w:eastAsia="vi-VN" w:bidi="vi-VN"/>
        </w:rPr>
        <w:t>xứ trí lực”</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Lực của thị xứ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xứ trí tuệ. “Lực” chính là “khởi tác dụng”.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điều này là gì?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nhất thiết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nhân duyên quả báo”</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dễ dàng.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đời quá khứ, đời đời kiếp kiếp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tạo tác nghiệp nhân, nên nhận lấy quả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không biết được, nhưng Phật biết được; chính mình rất dễ quên, tất cả đều quên hết, nhưng Phật thì rõ ràng. Phật làm thế nào rõ ràng? Bạn chính mình quên rồi, nhưng án kiện của bạn thì không hề sót mất chút nào. Án kiện là gì? Là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tạo tác nghiệp tập chủng tử đều lưu lại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Phật có thể thấy được nghiệp tập chủng tử hàm chứa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của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đều biết được. Án kiện này nằm 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hề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biết, chính mình quên rồi, cũng tìm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Phật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án kiện của bạn rõ ràng, tường tận, thông suốt, thấu đáo,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được còn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tính hiện tại.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tính còn phải ấn vào chương trình, còn Ngài không cần phải ấn vào, toàn bộ đều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tất cả tạo tác,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giấu được Phật Bồ Tát? Bạn muốn giấu, đó thảy đều là tự gạt mình gạt người, không hề có việc này, chính mình lừa gạt chính mình, chính mình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ủi chính mình mà thôi. Người xưa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“Nếu muốn người không biết, trừ </w:t>
      </w:r>
      <w:r>
        <w:rPr>
          <w:b/>
          <w:bCs/>
          <w:i/>
          <w:iCs/>
          <w:color w:val="000000"/>
          <w:spacing w:val="0"/>
          <w:w w:val="100"/>
          <w:position w:val="0"/>
          <w:sz w:val="24"/>
          <w:szCs w:val="24"/>
          <w:shd w:val="clear" w:color="auto" w:fill="auto"/>
          <w:lang w:val="en-US" w:eastAsia="en-US" w:bidi="en-US"/>
        </w:rPr>
        <w:t xml:space="preserve">khi </w:t>
      </w:r>
      <w:r>
        <w:rPr>
          <w:b/>
          <w:bCs/>
          <w:i/>
          <w:iCs/>
          <w:color w:val="000000"/>
          <w:spacing w:val="0"/>
          <w:w w:val="100"/>
          <w:position w:val="0"/>
          <w:sz w:val="24"/>
          <w:szCs w:val="24"/>
          <w:shd w:val="clear" w:color="auto" w:fill="auto"/>
          <w:lang w:val="vi-VN" w:eastAsia="vi-VN" w:bidi="vi-VN"/>
        </w:rPr>
        <w:t>mình đừng làm”</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thiên địa quỷ thần đều rõ ràng,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chính mình nên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ý niệm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lời nói, tạo tác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đắc tội với thiên địa quỷ thần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Cũng chính là nói, thiên địa quỷ thần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họ có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“Liễu Phàm Tứ Huấn” nói được rất rõ ràng.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tiếp nhận giáo huấn của Thiền sư Vân Cốc, ông liền rất nỗ lực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Thế nhưng tất nhiên ông vẫn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phiền não tập khí rất nặng. Lần đầu ông phát nguyện làm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ngàn việc thiện, ông đã làm mười năm mới viên mãn. Như vậy bạn liền biết được, ông phấn đấu cùng thiện ác là tốn hết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tốn hết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Lần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ông phát nguyện </w:t>
      </w:r>
      <w:r>
        <w:rPr>
          <w:color w:val="000000"/>
          <w:spacing w:val="0"/>
          <w:w w:val="100"/>
          <w:position w:val="0"/>
          <w:sz w:val="24"/>
          <w:szCs w:val="24"/>
          <w:shd w:val="clear" w:color="auto" w:fill="auto"/>
          <w:lang w:val="en-US" w:eastAsia="en-US" w:bidi="en-US"/>
        </w:rPr>
        <w:t xml:space="preserve">tu ba </w:t>
      </w:r>
      <w:r>
        <w:rPr>
          <w:color w:val="000000"/>
          <w:spacing w:val="0"/>
          <w:w w:val="100"/>
          <w:position w:val="0"/>
          <w:sz w:val="24"/>
          <w:szCs w:val="24"/>
          <w:shd w:val="clear" w:color="auto" w:fill="auto"/>
          <w:lang w:val="vi-VN" w:eastAsia="vi-VN" w:bidi="vi-VN"/>
        </w:rPr>
        <w:t xml:space="preserve">ngàn việc thiện,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thì thành công. Lần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phát nguyện làm mười ngàn việc thiện, </w:t>
      </w:r>
      <w:r>
        <w:rPr>
          <w:color w:val="000000"/>
          <w:spacing w:val="0"/>
          <w:w w:val="100"/>
          <w:position w:val="0"/>
          <w:sz w:val="24"/>
          <w:szCs w:val="24"/>
          <w:shd w:val="clear" w:color="auto" w:fill="auto"/>
          <w:lang w:val="vi-VN" w:eastAsia="vi-VN" w:bidi="vi-VN"/>
        </w:rPr>
        <w:t xml:space="preserve">nhưng chỉ một niệm liền thành công. Tâm địa của ông dần dần chuyển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thuần thiện, không tự gạt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có thể cảm động thiên thần. Sở dĩ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không thể thành tựu, không gì khác,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nói được rất tốt, 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“Nhân tuần”. Nhân tuần chính là mơ mơ hồ hồ, buông </w:t>
      </w:r>
      <w:r>
        <w:rPr>
          <w:color w:val="000000"/>
          <w:spacing w:val="0"/>
          <w:w w:val="100"/>
          <w:position w:val="0"/>
          <w:sz w:val="24"/>
          <w:szCs w:val="24"/>
          <w:shd w:val="clear" w:color="auto" w:fill="auto"/>
          <w:lang w:val="en-US" w:eastAsia="en-US" w:bidi="en-US"/>
        </w:rPr>
        <w:t xml:space="preserve">lung, </w:t>
      </w:r>
      <w:r>
        <w:rPr>
          <w:color w:val="000000"/>
          <w:spacing w:val="0"/>
          <w:w w:val="100"/>
          <w:position w:val="0"/>
          <w:sz w:val="24"/>
          <w:szCs w:val="24"/>
          <w:shd w:val="clear" w:color="auto" w:fill="auto"/>
          <w:lang w:val="vi-VN" w:eastAsia="vi-VN" w:bidi="vi-VN"/>
        </w:rPr>
        <w:t xml:space="preserve">tùy tiện, không nỗ lực mà làm, chính mình luôn là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thể thành tựu. Nhất định phải khắc phục cái ải khó này.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khắc phục cái ải khó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Huấn” của ông mà thấy, chí ít ông đã dùng thời </w:t>
      </w:r>
      <w:r>
        <w:rPr>
          <w:color w:val="000000"/>
          <w:spacing w:val="0"/>
          <w:w w:val="100"/>
          <w:position w:val="0"/>
          <w:sz w:val="24"/>
          <w:szCs w:val="24"/>
          <w:shd w:val="clear" w:color="auto" w:fill="auto"/>
          <w:lang w:val="en-US" w:eastAsia="en-US" w:bidi="en-US"/>
        </w:rPr>
        <w:t xml:space="preserve">gian 20 </w:t>
      </w:r>
      <w:r>
        <w:rPr>
          <w:color w:val="000000"/>
          <w:spacing w:val="0"/>
          <w:w w:val="100"/>
          <w:position w:val="0"/>
          <w:sz w:val="24"/>
          <w:szCs w:val="24"/>
          <w:shd w:val="clear" w:color="auto" w:fill="auto"/>
          <w:lang w:val="vi-VN" w:eastAsia="vi-VN" w:bidi="vi-VN"/>
        </w:rPr>
        <w:t xml:space="preserve">năm mới đột phá được ải đầu tiên, nhưng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triển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phát tâm dõng mãnh, thì cái ải này rất khó đột phá.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nhân quả thật là nặng.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Mười Lực”, điều đầu tiên nói về nhân quả, cũng chính là nói </w:t>
      </w:r>
      <w:r>
        <w:rPr>
          <w:b/>
          <w:bCs/>
          <w:i/>
          <w:iCs/>
          <w:color w:val="000000"/>
          <w:spacing w:val="0"/>
          <w:w w:val="100"/>
          <w:position w:val="0"/>
          <w:sz w:val="24"/>
          <w:szCs w:val="24"/>
          <w:shd w:val="clear" w:color="auto" w:fill="auto"/>
          <w:lang w:val="vi-VN" w:eastAsia="vi-VN" w:bidi="vi-VN"/>
        </w:rPr>
        <w:t>“thiện có thiện báo, ác có ác báo”</w:t>
      </w:r>
      <w:r>
        <w:rPr>
          <w:color w:val="000000"/>
          <w:spacing w:val="0"/>
          <w:w w:val="100"/>
          <w:position w:val="0"/>
          <w:sz w:val="24"/>
          <w:szCs w:val="24"/>
          <w:shd w:val="clear" w:color="auto" w:fill="auto"/>
          <w:lang w:val="vi-VN" w:eastAsia="vi-VN" w:bidi="vi-VN"/>
        </w:rPr>
        <w:t xml:space="preserve">. Đây gọi là “thị xứ”. Cái gì gọi là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xứ”? Trồng nhân thiện được ác báo, không có đạo lý này, đây gọi là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xứ”, không có việc như vậy; tạo nhân ác được thiện báo, cũng không có việc như vậy. Trồng nhân thiện nhất định được quả thiện, tạo nhân ác nhất định được ác báo. Đây gọi là “thị xứ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xứ trí lực”, trí tuệ chân thật.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“Nghiệp trí lực,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nhất thiết chúng </w:t>
      </w:r>
      <w:r>
        <w:rPr>
          <w:b/>
          <w:bCs/>
          <w:i/>
          <w:iCs/>
          <w:color w:val="000000"/>
          <w:spacing w:val="0"/>
          <w:w w:val="100"/>
          <w:position w:val="0"/>
          <w:sz w:val="24"/>
          <w:szCs w:val="24"/>
          <w:shd w:val="clear" w:color="auto" w:fill="auto"/>
          <w:lang w:val="en-US" w:eastAsia="en-US" w:bidi="en-US"/>
        </w:rPr>
        <w:t xml:space="preserve">sanh tam </w:t>
      </w:r>
      <w:r>
        <w:rPr>
          <w:b/>
          <w:bCs/>
          <w:i/>
          <w:iCs/>
          <w:color w:val="000000"/>
          <w:spacing w:val="0"/>
          <w:w w:val="100"/>
          <w:position w:val="0"/>
          <w:sz w:val="24"/>
          <w:szCs w:val="24"/>
          <w:shd w:val="clear" w:color="auto" w:fill="auto"/>
          <w:lang w:val="vi-VN" w:eastAsia="vi-VN" w:bidi="vi-VN"/>
        </w:rPr>
        <w:t>thế sở hữu chư nghiệp”.</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vi-VN" w:eastAsia="vi-VN" w:bidi="vi-VN"/>
        </w:rPr>
        <w:t xml:space="preserve">Nghiệp là tạo tác. Bạn đã tạo tác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ngoài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thứ nhất là thiện,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ác,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là vô ký. Vô ký chính là không nói đến thiện - ác. Nghiệp vô ký chưa báo, tuy chưa báo nhưng đều rơi vào trong vô minh.</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Điều thứ ba, “Định trí lực, tri nhất thiết chư Thiền Tam Muội”.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biết được, từ trời Sắc Giới trở lên, quả báo là Thiền định, mãi đến Như Lai quả địa đều là định huệ, định huệ thành tựu. Trong định có cảnh giới, vô số cảnh giới công phu Thiền định khác nhau, từ thế gian đến xuất thế gian, Phật đều biết, cho nên Phật mới có năng lực độ chúng sanh chín pháp giới. Từ Sơ Thiền trở lên, nếu như bạn không hiểu rõ đối với cảnh giới công phu của Thiền Định Tam Muội, bạn không cách gì độ họ, vì bạn không bằng họ. Bạn nhất định phải siêu vượt họ thì bạn mới có thể độ họ, mới có thể giúp đỡ họ. Phật đối với tất cả chúng sanh chín pháp giới hoàn toàn hiểu rõ công phu Thiền định của họ.</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Điều thứ tư, “Căn trí lực, tri chư chúng sanh chư căn thượng hạ”</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Căn là căn tánh, người thế gian chúng ta gọi là “thiên phú”, cũng rất gần với “căn tánh” mà nhà Phật nói. Trẻ nhỏ khi sanh ra có bẩm chất thiên phú. Thông minh hay là ngu độn đều có thể hiển thị ra được rõ ràng nhất từ việc đọc sách. Trẻ có thiên phú cao, thầy giáo dạy chúng bài khóa một lần thì có thể thuộc, hơn nữa có lực lý giải tương đối, chúng ta gọi là “thượng căn lợi trí”. Trẻ có bẩm phú kém, thầy giáo lên lớp dạy, cũng cần phải đọc năm lần đến mười lần mới có thể thuộc. Nếu đọc mười lần vẫn không thể thuộc, thì thuộc về hạ hạ căn, vậy phải làm sao? Dạy số lượng ít đi. Trước kia thầy giáo dạy học, giáo trình nhiều ít là từ “hàng” mà tính. Hôm nay lên lớp, lên lớp chính là thầy giáo dạy giáo trình cho bạn mấy hàng. Tiêu chuẩn thông thường là mười hàng. Mười hàng sách xưa là 200 chữ (một hàng 20 chữ), không có chấm phẩy. Bạn thấy sách xưa in bằng bản khắc gỗ, cho nên không thể nói Trung Quốc không có khoa học, mà họ có đầu óc khoa học. Toàn quốc, không luận ở một nơi nhà in nào, khắc bản của sách thảy đều như nhau, mỗi tờ mười hàng, mỗi một hàng 20 chữ, cho nên chỗ khắc in nơi khác, nếu nói với bạn tờ thứ mấy, hàng thứ mấy là đều giống nhau, thống nhất hết. Không giống như sách của hiện tại, nơi in khác nhau thì sắp bản in không giống nhau. Trước kia thì hoàn toàn như nhau, cho nên rất là thuận tiện.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Đối với người hạ hạ căn, dạy họ một ngày mười hàng mà họ không cách gì tiếp nhận thì giảm một nửa, tức là năm hàng; năm hàng lại không thể tiếp nhận thì ba hàng (ba hàng là sáu mươi chữ). Tiêu chuẩn là gì? Mười biến có thể thuộc thì phù hợp với trình độ của bạn. Nếu mười biến không thể thuộc thì dùng phương pháp này, lại giảm ít nữa. Cho nên căn lợi độn cao thấp, từ phương diện này rất dễ nhìn ra. Trong sách xưa có ghi chép, chân thật là người thượng căn lợi trí thì mỗi ngày có thể thuộc được sáu, bảy trăm chữ, đây là thiên tài. Thông thường 200 chữ là căn tánh phổ thông. Mười biến có thể thuộc, lão sư nhất định phải đốc thúc họ học một trăm biến đến hai trăm biến. Người có ký lực rất mạnh, lão sư thường hay đốc thúc là lấy một trăm biến làm tiêu chuẩn. Sức nhớ tương đối kém một chút, nhất định phải đọc thuộc một trăm biến, vì sao vậy? Đọc tụng như vậy thì cả đời của họ đều sẽ không quên. Hơn nữa, mỗi ngày đọc sách nhất định phải đem phía trước ôn tập lại một lần. Việc ôn tập là từ đầu đến cuối ôn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qua tôi gọi điện thoại hỏi đồng tu ở Toowoomba, cô giáo Dương ở nơi đó dạy cho họ “Đệ Tử Qui” xong rồi. Tôi hỏi: </w:t>
      </w:r>
      <w:r>
        <w:rPr>
          <w:i/>
          <w:iCs/>
          <w:color w:val="000000"/>
          <w:spacing w:val="0"/>
          <w:w w:val="100"/>
          <w:position w:val="0"/>
          <w:sz w:val="24"/>
          <w:szCs w:val="24"/>
          <w:shd w:val="clear" w:color="auto" w:fill="auto"/>
          <w:lang w:val="vi-VN" w:eastAsia="vi-VN" w:bidi="vi-VN"/>
        </w:rPr>
        <w:t>“Có thể hoàn toàn thuộc lòng hay không?”</w:t>
      </w:r>
      <w:r>
        <w:rPr>
          <w:color w:val="000000"/>
          <w:spacing w:val="0"/>
          <w:w w:val="100"/>
          <w:position w:val="0"/>
          <w:sz w:val="24"/>
          <w:szCs w:val="24"/>
          <w:shd w:val="clear" w:color="auto" w:fill="auto"/>
          <w:lang w:val="vi-VN" w:eastAsia="vi-VN" w:bidi="vi-VN"/>
        </w:rPr>
        <w:t>, Họ nói: “</w:t>
      </w:r>
      <w:r>
        <w:rPr>
          <w:i/>
          <w:iCs/>
          <w:color w:val="000000"/>
          <w:spacing w:val="0"/>
          <w:w w:val="100"/>
          <w:position w:val="0"/>
          <w:sz w:val="24"/>
          <w:szCs w:val="24"/>
          <w:shd w:val="clear" w:color="auto" w:fill="auto"/>
          <w:lang w:val="vi-VN" w:eastAsia="vi-VN" w:bidi="vi-VN"/>
        </w:rPr>
        <w:t>Có thể, mỗi một người đều có thể thuộc lòng hết”</w:t>
      </w:r>
      <w:r>
        <w:rPr>
          <w:color w:val="000000"/>
          <w:spacing w:val="0"/>
          <w:w w:val="100"/>
          <w:position w:val="0"/>
          <w:sz w:val="24"/>
          <w:szCs w:val="24"/>
          <w:shd w:val="clear" w:color="auto" w:fill="auto"/>
          <w:lang w:val="vi-VN" w:eastAsia="vi-VN" w:bidi="vi-VN"/>
        </w:rPr>
        <w:t xml:space="preserve">. Không những có thể giảng, mà còn có thể làm được, phải y giáo phụng hành. Đại khái từ ngày hôm nay, học “Tam Tự Kinh”, yêu cầu của tôi là toàn bộ đều có thể thuộc. Sau khi học “Tam Tự Kinh” xong thì chúng ta bắt đầu học cổ văn. Trong “Cổ Văn Quán Chỉ”, tôi chọn ra một trăm thiên, yêu cầu có thể thuộc, có thể giảng, có thể hành. Đây là cắm gốc. Gốc không sâu, về sau bạn làm cách nào cũng không thể hành. Phải cắm gốc từ chỗ </w:t>
      </w:r>
      <w:r>
        <w:rPr>
          <w:color w:val="000000"/>
          <w:spacing w:val="0"/>
          <w:w w:val="100"/>
          <w:position w:val="0"/>
          <w:sz w:val="24"/>
          <w:szCs w:val="24"/>
          <w:shd w:val="clear" w:color="auto" w:fill="auto"/>
          <w:lang w:val="vi-VN" w:eastAsia="vi-VN" w:bidi="vi-VN"/>
        </w:rPr>
        <w:t xml:space="preserve">này.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 xml:space="preserve">nói, mọi người học được rất phấn khởi, pháp hỉ </w:t>
      </w:r>
      <w:r>
        <w:rPr>
          <w:i/>
          <w:iCs/>
          <w:color w:val="000000"/>
          <w:spacing w:val="0"/>
          <w:w w:val="100"/>
          <w:position w:val="0"/>
          <w:sz w:val="24"/>
          <w:szCs w:val="24"/>
          <w:shd w:val="clear" w:color="auto" w:fill="auto"/>
          <w:lang w:val="en-US" w:eastAsia="en-US" w:bidi="en-US"/>
        </w:rPr>
        <w:t xml:space="preserve">sung </w:t>
      </w:r>
      <w:r>
        <w:rPr>
          <w:i/>
          <w:iCs/>
          <w:color w:val="000000"/>
          <w:spacing w:val="0"/>
          <w:w w:val="100"/>
          <w:position w:val="0"/>
          <w:sz w:val="24"/>
          <w:szCs w:val="24"/>
          <w:shd w:val="clear" w:color="auto" w:fill="auto"/>
          <w:lang w:val="vi-VN" w:eastAsia="vi-VN" w:bidi="vi-VN"/>
        </w:rPr>
        <w:t>mãn, đây là việc tốt)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cắm gốc này xuống,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Tôi dạy bảo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mỗi một người chuyên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một bộ </w:t>
      </w:r>
      <w:r>
        <w:rPr>
          <w:color w:val="000000"/>
          <w:spacing w:val="0"/>
          <w:w w:val="100"/>
          <w:position w:val="0"/>
          <w:sz w:val="24"/>
          <w:szCs w:val="24"/>
          <w:shd w:val="clear" w:color="auto" w:fill="auto"/>
          <w:lang w:val="en-US" w:eastAsia="en-US" w:bidi="en-US"/>
        </w:rPr>
        <w:t xml:space="preserve">kinh. Kinh </w:t>
      </w:r>
      <w:r>
        <w:rPr>
          <w:color w:val="000000"/>
          <w:spacing w:val="0"/>
          <w:w w:val="100"/>
          <w:position w:val="0"/>
          <w:sz w:val="24"/>
          <w:szCs w:val="24"/>
          <w:shd w:val="clear" w:color="auto" w:fill="auto"/>
          <w:lang w:val="vi-VN" w:eastAsia="vi-VN" w:bidi="vi-VN"/>
        </w:rPr>
        <w:t xml:space="preserve">điển thì bạn tự mình chọn. Bạn cần phải một đời chuyên công một bộ, làm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làm thông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Chỉ cần bạn có nền tảng Hán học như vậy, thì bất cứ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gì bạn học đều dễ dàng, đều không khó. Gốc nhất định phải sâu,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bạn phải khổ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yêu cầu cô giáo Dương lên lớp dạy họ,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tiến độ tăng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Vốn dĩ mỗi ngày chỉ lên lớp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giờ đồng hồ buổi sáng, hiện tại buổi tối học thêm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giờ. Tôi nói: </w:t>
      </w:r>
      <w:r>
        <w:rPr>
          <w:i/>
          <w:iCs/>
          <w:color w:val="000000"/>
          <w:spacing w:val="0"/>
          <w:w w:val="100"/>
          <w:position w:val="0"/>
          <w:sz w:val="24"/>
          <w:szCs w:val="24"/>
          <w:shd w:val="clear" w:color="auto" w:fill="auto"/>
          <w:lang w:val="vi-VN" w:eastAsia="vi-VN" w:bidi="vi-VN"/>
        </w:rPr>
        <w:t>“Được, nên làm, một ngày học bốn giờ đồng hồ”</w:t>
      </w:r>
      <w:r>
        <w:rPr>
          <w:color w:val="000000"/>
          <w:spacing w:val="0"/>
          <w:w w:val="100"/>
          <w:position w:val="0"/>
          <w:sz w:val="24"/>
          <w:szCs w:val="24"/>
          <w:shd w:val="clear" w:color="auto" w:fill="auto"/>
          <w:lang w:val="vi-VN" w:eastAsia="vi-VN" w:bidi="vi-VN"/>
        </w:rPr>
        <w:t xml:space="preserve">. Phải liều mạng, phải phấn đấu, như vậy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mới có năng lực gánh vác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nghiệp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không chăm chỉ nỗ lực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lui </w:t>
      </w:r>
      <w:r>
        <w:rPr>
          <w:color w:val="000000"/>
          <w:spacing w:val="0"/>
          <w:w w:val="100"/>
          <w:position w:val="0"/>
          <w:sz w:val="24"/>
          <w:szCs w:val="24"/>
          <w:shd w:val="clear" w:color="auto" w:fill="auto"/>
          <w:lang w:val="vi-VN" w:eastAsia="vi-VN" w:bidi="vi-VN"/>
        </w:rPr>
        <w:t xml:space="preserve">xuống làm người hộ pháp, bồi dưỡng họ thành người hoằng pháp. Tôi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hoàn cảnh đời sống vật chất vô ưu vô lự, để họ chuyên tâm dụng công học tập. Chân thật là bắt đầu học từ vườn mầm </w:t>
      </w:r>
      <w:r>
        <w:rPr>
          <w:color w:val="000000"/>
          <w:spacing w:val="0"/>
          <w:w w:val="100"/>
          <w:position w:val="0"/>
          <w:sz w:val="24"/>
          <w:szCs w:val="24"/>
          <w:shd w:val="clear" w:color="auto" w:fill="auto"/>
          <w:lang w:val="en-US" w:eastAsia="en-US" w:bidi="en-US"/>
        </w:rPr>
        <w:t xml:space="preserve">non, </w:t>
      </w:r>
      <w:r>
        <w:rPr>
          <w:color w:val="000000"/>
          <w:spacing w:val="0"/>
          <w:w w:val="100"/>
          <w:position w:val="0"/>
          <w:sz w:val="24"/>
          <w:szCs w:val="24"/>
          <w:shd w:val="clear" w:color="auto" w:fill="auto"/>
          <w:lang w:val="vi-VN" w:eastAsia="vi-VN" w:bidi="vi-VN"/>
        </w:rPr>
        <w:t xml:space="preserve">đó là từ “Đệ Tử </w:t>
      </w:r>
      <w:r>
        <w:rPr>
          <w:color w:val="000000"/>
          <w:spacing w:val="0"/>
          <w:w w:val="100"/>
          <w:position w:val="0"/>
          <w:sz w:val="24"/>
          <w:szCs w:val="24"/>
          <w:shd w:val="clear" w:color="auto" w:fill="auto"/>
          <w:lang w:val="en-US" w:eastAsia="en-US" w:bidi="en-US"/>
        </w:rPr>
        <w:t xml:space="preserve">Qui”, “Tam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mà học. Học từ lớp mẫu giáo, từ nhỏ chưa học </w:t>
      </w:r>
      <w:r>
        <w:rPr>
          <w:color w:val="000000"/>
          <w:spacing w:val="0"/>
          <w:w w:val="100"/>
          <w:position w:val="0"/>
          <w:sz w:val="24"/>
          <w:szCs w:val="24"/>
          <w:shd w:val="clear" w:color="auto" w:fill="auto"/>
          <w:lang w:val="en-US" w:eastAsia="en-US" w:bidi="en-US"/>
        </w:rPr>
        <w:t xml:space="preserve">qua, cho </w:t>
      </w:r>
      <w:r>
        <w:rPr>
          <w:color w:val="000000"/>
          <w:spacing w:val="0"/>
          <w:w w:val="100"/>
          <w:position w:val="0"/>
          <w:sz w:val="24"/>
          <w:szCs w:val="24"/>
          <w:shd w:val="clear" w:color="auto" w:fill="auto"/>
          <w:lang w:val="vi-VN" w:eastAsia="vi-VN" w:bidi="vi-VN"/>
        </w:rPr>
        <w:t xml:space="preserve">nên hiện tại phải bổ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Năm tới, tôi cũng có thể mời mấy vị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dạy cổ văn, dạy “Tứ Thư”. Khóa trình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“Tứ Thư”.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Thư”,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“Đại Học”, </w:t>
      </w:r>
      <w:r>
        <w:rPr>
          <w:color w:val="000000"/>
          <w:spacing w:val="0"/>
          <w:w w:val="100"/>
          <w:position w:val="0"/>
          <w:sz w:val="24"/>
          <w:szCs w:val="24"/>
          <w:shd w:val="clear" w:color="auto" w:fill="auto"/>
          <w:lang w:val="en-US" w:eastAsia="en-US" w:bidi="en-US"/>
        </w:rPr>
        <w:t xml:space="preserve">“Trung Dung”, </w:t>
      </w:r>
      <w:r>
        <w:rPr>
          <w:color w:val="000000"/>
          <w:spacing w:val="0"/>
          <w:w w:val="100"/>
          <w:position w:val="0"/>
          <w:sz w:val="24"/>
          <w:szCs w:val="24"/>
          <w:shd w:val="clear" w:color="auto" w:fill="auto"/>
          <w:lang w:val="vi-VN" w:eastAsia="vi-VN" w:bidi="vi-VN"/>
        </w:rPr>
        <w:t xml:space="preserve">“Luận Ngữ”.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thứ này tôi yêu cầu phải có thể thuộc, có thể giảng, có thể hành. Bộ sách “Mạnh Tử”, tôi yêu cầu là đọc nhiều lần, có thể giảng, có thể hành, không yêu cầu họ thuộc lòng. Phải thật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biết được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căn tánh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thấp.</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năm, “Dục trí lực, </w:t>
      </w:r>
      <w:r>
        <w:rPr>
          <w:b/>
          <w:bCs/>
          <w:i/>
          <w:iCs/>
          <w:color w:val="000000"/>
          <w:spacing w:val="0"/>
          <w:w w:val="100"/>
          <w:position w:val="0"/>
          <w:sz w:val="24"/>
          <w:szCs w:val="24"/>
          <w:shd w:val="clear" w:color="auto" w:fill="auto"/>
          <w:lang w:val="en-US" w:eastAsia="en-US" w:bidi="en-US"/>
        </w:rPr>
        <w:t xml:space="preserve">tri tha </w:t>
      </w:r>
      <w:r>
        <w:rPr>
          <w:b/>
          <w:bCs/>
          <w:i/>
          <w:iCs/>
          <w:color w:val="000000"/>
          <w:spacing w:val="0"/>
          <w:w w:val="100"/>
          <w:position w:val="0"/>
          <w:sz w:val="24"/>
          <w:szCs w:val="24"/>
          <w:shd w:val="clear" w:color="auto" w:fill="auto"/>
          <w:lang w:val="vi-VN" w:eastAsia="vi-VN" w:bidi="vi-VN"/>
        </w:rPr>
        <w:t xml:space="preserve">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chủng chủng dục lạc”</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Dục là dục vọng, lạc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Đây là tập khí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đời đời kiếp kiếp.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đời đời kiếp kiếp tích thiện nghiệp nhiều,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thiện nhiều,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thiện căn sâu dày, ưa thích đối với thiện pháp. Nếu như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ác nghiệp nhiều, chịu quả báo ác nhiều, tập khí ác nặng, họ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biểu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không có hứng khởi đối với thiện pháp, họ ưa thích đối với ác pháp, ưa thích sát, đạo, dâm, vọng.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ái dục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căn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phải vô duyên vô cớ. Năng lực quán sát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trí tuệ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biểu hiện, không biết được những tình huống quá khứ của họ. Năng lực của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có thể biết tất cả chúng </w:t>
      </w:r>
      <w:r>
        <w:rPr>
          <w:color w:val="000000"/>
          <w:spacing w:val="0"/>
          <w:w w:val="100"/>
          <w:position w:val="0"/>
          <w:sz w:val="24"/>
          <w:szCs w:val="24"/>
          <w:shd w:val="clear" w:color="auto" w:fill="auto"/>
          <w:lang w:val="en-US" w:eastAsia="en-US" w:bidi="en-US"/>
        </w:rPr>
        <w:t xml:space="preserve">sanh 500 </w:t>
      </w:r>
      <w:r>
        <w:rPr>
          <w:color w:val="000000"/>
          <w:spacing w:val="0"/>
          <w:w w:val="100"/>
          <w:position w:val="0"/>
          <w:sz w:val="24"/>
          <w:szCs w:val="24"/>
          <w:shd w:val="clear" w:color="auto" w:fill="auto"/>
          <w:lang w:val="vi-VN" w:eastAsia="vi-VN" w:bidi="vi-VN"/>
        </w:rPr>
        <w:t xml:space="preserve">đời. Họ quán cơ thì mạnh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nhiều. Năng lực của Bồ Tát thì tùy thuộc vào địa vị của họ, địa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thì biết được thời </w:t>
      </w:r>
      <w:r>
        <w:rPr>
          <w:color w:val="000000"/>
          <w:spacing w:val="0"/>
          <w:w w:val="100"/>
          <w:position w:val="0"/>
          <w:sz w:val="24"/>
          <w:szCs w:val="24"/>
          <w:shd w:val="clear" w:color="auto" w:fill="auto"/>
          <w:lang w:val="en-US" w:eastAsia="en-US" w:bidi="en-US"/>
        </w:rPr>
        <w:t xml:space="preserve">gian xa; </w:t>
      </w:r>
      <w:r>
        <w:rPr>
          <w:color w:val="000000"/>
          <w:spacing w:val="0"/>
          <w:w w:val="100"/>
          <w:position w:val="0"/>
          <w:sz w:val="24"/>
          <w:szCs w:val="24"/>
          <w:shd w:val="clear" w:color="auto" w:fill="auto"/>
          <w:lang w:val="vi-VN" w:eastAsia="vi-VN" w:bidi="vi-VN"/>
        </w:rPr>
        <w:t xml:space="preserve">địa vị thấp thì cũng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có thể biết được chúng </w:t>
      </w:r>
      <w:r>
        <w:rPr>
          <w:color w:val="000000"/>
          <w:spacing w:val="0"/>
          <w:w w:val="100"/>
          <w:position w:val="0"/>
          <w:sz w:val="24"/>
          <w:szCs w:val="24"/>
          <w:shd w:val="clear" w:color="auto" w:fill="auto"/>
          <w:lang w:val="en-US" w:eastAsia="en-US" w:bidi="en-US"/>
        </w:rPr>
        <w:t xml:space="preserve">sanh 500 </w:t>
      </w:r>
      <w:r>
        <w:rPr>
          <w:color w:val="000000"/>
          <w:spacing w:val="0"/>
          <w:w w:val="100"/>
          <w:position w:val="0"/>
          <w:sz w:val="24"/>
          <w:szCs w:val="24"/>
          <w:shd w:val="clear" w:color="auto" w:fill="auto"/>
          <w:lang w:val="vi-VN" w:eastAsia="vi-VN" w:bidi="vi-VN"/>
        </w:rPr>
        <w:t xml:space="preserve">đời trở lên, một ngàn đời, một vạn đời, thậm chí đến một kiếp,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kiếp, mười kiếp,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kiếp. Năng lực của Phật có thể biết được cứu cánh.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không có trí tuệ, không có năng lực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quán sát căn cơ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đích thực sẽ có khó khăn.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có rất nhiều phương pháp giáo học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khế cơ.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đã dụng tâm, cũng đã bỏ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ít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nhưng không nhận được hiệu quả, nguyên nhân là không khế cơ. Khế cơ là một sự việc rất khó, quá khó. Nếu như hoàn toàn khế cơ, thì số thính chúng dưới tòa liền có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liền có thể chứng quả.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Thế Tôn vẫn chưa 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mới giảng được phân nửa thì có người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có người chứng quả rồi.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tôn giả </w:t>
      </w:r>
      <w:r>
        <w:rPr>
          <w:color w:val="000000"/>
          <w:spacing w:val="0"/>
          <w:w w:val="100"/>
          <w:position w:val="0"/>
          <w:sz w:val="24"/>
          <w:szCs w:val="24"/>
          <w:shd w:val="clear" w:color="auto" w:fill="auto"/>
          <w:lang w:val="en-US" w:eastAsia="en-US" w:bidi="en-US"/>
        </w:rPr>
        <w:t xml:space="preserve">A Nan nghe </w:t>
      </w:r>
      <w:r>
        <w:rPr>
          <w:color w:val="000000"/>
          <w:spacing w:val="0"/>
          <w:w w:val="100"/>
          <w:position w:val="0"/>
          <w:sz w:val="24"/>
          <w:szCs w:val="24"/>
          <w:shd w:val="clear" w:color="auto" w:fill="auto"/>
          <w:lang w:val="vi-VN" w:eastAsia="vi-VN" w:bidi="vi-VN"/>
        </w:rPr>
        <w:t xml:space="preserve">Thế Tôn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đến cuối quyển thứ thì </w:t>
      </w:r>
      <w:r>
        <w:rPr>
          <w:color w:val="000000"/>
          <w:spacing w:val="0"/>
          <w:w w:val="100"/>
          <w:position w:val="0"/>
          <w:sz w:val="24"/>
          <w:szCs w:val="24"/>
          <w:shd w:val="clear" w:color="auto" w:fill="auto"/>
          <w:lang w:val="en-US" w:eastAsia="en-US" w:bidi="en-US"/>
        </w:rPr>
        <w:t xml:space="preserve">A Nan khai </w:t>
      </w:r>
      <w:r>
        <w:rPr>
          <w:color w:val="000000"/>
          <w:spacing w:val="0"/>
          <w:w w:val="100"/>
          <w:position w:val="0"/>
          <w:sz w:val="24"/>
          <w:szCs w:val="24"/>
          <w:shd w:val="clear" w:color="auto" w:fill="auto"/>
          <w:lang w:val="vi-VN" w:eastAsia="vi-VN" w:bidi="vi-VN"/>
        </w:rPr>
        <w:t xml:space="preserve">ngộ.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Đăng Già Nữ ở trên hội Lăng Nghiêm, Phật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vẫn chưa đến phân nửa thì cô chứng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Quả.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khế cơ.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năng lực quán cơ,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dễ dàng thành tựu như vậy.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sáu, “Giới lực trí,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thế </w:t>
      </w:r>
      <w:r>
        <w:rPr>
          <w:b/>
          <w:bCs/>
          <w:i/>
          <w:iCs/>
          <w:color w:val="000000"/>
          <w:spacing w:val="0"/>
          <w:w w:val="100"/>
          <w:position w:val="0"/>
          <w:sz w:val="24"/>
          <w:szCs w:val="24"/>
          <w:shd w:val="clear" w:color="auto" w:fill="auto"/>
          <w:lang w:val="en-US" w:eastAsia="en-US" w:bidi="en-US"/>
        </w:rPr>
        <w:t xml:space="preserve">gian </w:t>
      </w:r>
      <w:r>
        <w:rPr>
          <w:b/>
          <w:bCs/>
          <w:i/>
          <w:iCs/>
          <w:color w:val="000000"/>
          <w:spacing w:val="0"/>
          <w:w w:val="100"/>
          <w:position w:val="0"/>
          <w:sz w:val="24"/>
          <w:szCs w:val="24"/>
          <w:shd w:val="clear" w:color="auto" w:fill="auto"/>
          <w:lang w:val="vi-VN" w:eastAsia="vi-VN" w:bidi="vi-VN"/>
        </w:rPr>
        <w:t>chủng chủng giới phân”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Giới là giới hạn, nếu dùng lời hiện đại mà nói, chính là biết được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vô số vọng tưởng, phân biệt. Giới là từ phân biệt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có phân biệt, không có chấp trước thì làm gì có giới hạn? Sáu cõi có giới hạn của sáu cõi.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trên địa cầu này, thực tế vốn dĩ không có giới hạn.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hiện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người có giới hạn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giới hạn của chủng tộc, có giới hạn của tín ngưỡng tôn giáo; cư ngụ ở nơi đây, nhà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cách với nhà bên cạnh có giới hạ; có quá nhiều, quá nhiều giới hạn. Đây đều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vọng tưởng, phân biệt, chấp trước mà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Phải nên biết, nếu bạn không hiểu rõ chân tướng của giới thì đối với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rất nhiều chướng ngại. Bạn hiểu rõ tường tận chân tướng của giới rồi, đối với việc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 trừ chướng ngại thì phương tiện rồi. Biết được cái “giới” này là vốn dĩ không có, hiện tại vẫn là không có.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phiền não này, không thể đột phá được cái ải này?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khái niệm trừu tượng, là một khái 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Khái niệm này đột phá rồi thì mới giống được với Phật, “Tâm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lượng khắp pháp giới”. Đó là Phật cùng Pháp Thân Đại Sĩ, cùng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đều không có giới hạn.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bảy, “Chí xứ trí lực,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nhất thiết đạo chí xứ tướng”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“Nhất thiết đạo”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vô số đạo môn, cũng chính là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luận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gì, thế xuất thế </w:t>
      </w:r>
      <w:r>
        <w:rPr>
          <w:color w:val="000000"/>
          <w:spacing w:val="0"/>
          <w:w w:val="100"/>
          <w:position w:val="0"/>
          <w:sz w:val="24"/>
          <w:szCs w:val="24"/>
          <w:shd w:val="clear" w:color="auto" w:fill="auto"/>
          <w:lang w:val="en-US" w:eastAsia="en-US" w:bidi="en-US"/>
        </w:rPr>
        <w:t xml:space="preserve">gian bao </w:t>
      </w:r>
      <w:r>
        <w:rPr>
          <w:color w:val="000000"/>
          <w:spacing w:val="0"/>
          <w:w w:val="100"/>
          <w:position w:val="0"/>
          <w:sz w:val="24"/>
          <w:szCs w:val="24"/>
          <w:shd w:val="clear" w:color="auto" w:fill="auto"/>
          <w:lang w:val="vi-VN" w:eastAsia="vi-VN" w:bidi="vi-VN"/>
        </w:rPr>
        <w:t xml:space="preserve">gồm tất cả pháp môn. “Chí xứ” là gì? Là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kết quả của bạn là gì, Phật biết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phần lớn trời, người,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Bồ Tát,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 thế nào,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có quả báo như thế đó, chính là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pháp môn nào,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sẽ đạt đến chỗ đó. Ví dụ, nếu như bạn </w:t>
      </w:r>
      <w:r>
        <w:rPr>
          <w:color w:val="000000"/>
          <w:spacing w:val="0"/>
          <w:w w:val="100"/>
          <w:position w:val="0"/>
          <w:sz w:val="24"/>
          <w:szCs w:val="24"/>
          <w:shd w:val="clear" w:color="auto" w:fill="auto"/>
          <w:lang w:val="vi-VN" w:eastAsia="vi-VN" w:bidi="vi-VN"/>
        </w:rPr>
        <w:t xml:space="preserve">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năm giới mười thiện,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sẽ được phước báo trời người; nếu như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thượng phẩm năm giới mười thiện, quả báo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của bạn sẽ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trời Dục Giới; nếu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thượng phẩm mười thiện, bạn còn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còn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thì quả báo của bạn ở trời Tứ Thiền. Phật rõ ràng tường tận, người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rất nhiều,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rất nhiều, Phật không có thứ nào không biết. Cứu cánh viên mãn đại đạo là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chứng được,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“Nhất Thừa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“Nhất Phật Thừa”. Cái “chí xứ” này chính là cứu cánh quả địa Như </w:t>
      </w:r>
      <w:r>
        <w:rPr>
          <w:color w:val="000000"/>
          <w:spacing w:val="0"/>
          <w:w w:val="100"/>
          <w:position w:val="0"/>
          <w:sz w:val="24"/>
          <w:szCs w:val="24"/>
          <w:shd w:val="clear" w:color="auto" w:fill="auto"/>
          <w:lang w:val="en-US" w:eastAsia="en-US" w:bidi="en-US"/>
        </w:rPr>
        <w:t>Lai.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nào là Nhất Thừa pháp? Đại đức xưa nói với chúng </w:t>
      </w:r>
      <w:r>
        <w:rPr>
          <w:color w:val="000000"/>
          <w:spacing w:val="0"/>
          <w:w w:val="100"/>
          <w:position w:val="0"/>
          <w:sz w:val="24"/>
          <w:szCs w:val="24"/>
          <w:shd w:val="clear" w:color="auto" w:fill="auto"/>
          <w:lang w:val="en-US" w:eastAsia="en-US" w:bidi="en-US"/>
        </w:rPr>
        <w:t xml:space="preserve">ta, “Hoa </w:t>
      </w:r>
      <w:r>
        <w:rPr>
          <w:color w:val="000000"/>
          <w:spacing w:val="0"/>
          <w:w w:val="100"/>
          <w:position w:val="0"/>
          <w:sz w:val="24"/>
          <w:szCs w:val="24"/>
          <w:shd w:val="clear" w:color="auto" w:fill="auto"/>
          <w:lang w:val="vi-VN" w:eastAsia="vi-VN" w:bidi="vi-VN"/>
        </w:rPr>
        <w:t xml:space="preserve">Nghiêm” là Nhất Thừa pháp,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là Nhất Thừa pháp,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Đại thừa còn thù thắng hơn.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còn có một Nhất Thừa pháp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Phạm Võng”, tổ sư đại đức xưa đã công nhận.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là Nhất Thừa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đã lướt </w:t>
      </w:r>
      <w:r>
        <w:rPr>
          <w:color w:val="000000"/>
          <w:spacing w:val="0"/>
          <w:w w:val="100"/>
          <w:position w:val="0"/>
          <w:sz w:val="24"/>
          <w:szCs w:val="24"/>
          <w:shd w:val="clear" w:color="auto" w:fill="auto"/>
          <w:lang w:val="en-US" w:eastAsia="en-US" w:bidi="en-US"/>
        </w:rPr>
        <w:t>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học tập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khế nhập cảnh giới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thực tế là quá khó, không cần nói là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Tiểu thừa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Đại thừa Bồ Tát Sơ Tín vị đều không dễ dàng. Đích thực rõ ràng, không phải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dựa vào năng lực của chính mình mà có thể làm đến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tiếp nhận pháp môn phương tiện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đó chính là Tịnh Độ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có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để đi, đích thực là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Bởi vì ngoài pháp môn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tất cả pháp môn khác đều là tiêu nghiệp, không có đới nghiệp, chỉ riêng có Tịnh Độ là đới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Bốn chữ </w:t>
      </w:r>
      <w:r>
        <w:rPr>
          <w:b/>
          <w:bCs/>
          <w:i/>
          <w:iCs/>
          <w:color w:val="000000"/>
          <w:spacing w:val="0"/>
          <w:w w:val="100"/>
          <w:position w:val="0"/>
          <w:sz w:val="24"/>
          <w:szCs w:val="24"/>
          <w:shd w:val="clear" w:color="auto" w:fill="auto"/>
          <w:lang w:val="vi-VN" w:eastAsia="vi-VN" w:bidi="vi-VN"/>
        </w:rPr>
        <w:t xml:space="preserve">“Đới Nghiệp Vãng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này không có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Lúc trước ở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Kỳ có một số người phản đối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nổi lên làn sóng rất lớn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niệm Phật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gần như mất đi lòng </w:t>
      </w:r>
      <w:r>
        <w:rPr>
          <w:color w:val="000000"/>
          <w:spacing w:val="0"/>
          <w:w w:val="100"/>
          <w:position w:val="0"/>
          <w:sz w:val="24"/>
          <w:szCs w:val="24"/>
          <w:shd w:val="clear" w:color="auto" w:fill="auto"/>
          <w:lang w:val="en-US" w:eastAsia="en-US" w:bidi="en-US"/>
        </w:rPr>
        <w:t xml:space="preserve">tin, bao </w:t>
      </w:r>
      <w:r>
        <w:rPr>
          <w:color w:val="000000"/>
          <w:spacing w:val="0"/>
          <w:w w:val="100"/>
          <w:position w:val="0"/>
          <w:sz w:val="24"/>
          <w:szCs w:val="24"/>
          <w:shd w:val="clear" w:color="auto" w:fill="auto"/>
          <w:lang w:val="vi-VN" w:eastAsia="vi-VN" w:bidi="vi-VN"/>
        </w:rPr>
        <w:t xml:space="preserve">gồm lão cư sĩ Châu Tuyên Đức. Có một năm, tôi đến </w:t>
      </w:r>
      <w:r>
        <w:rPr>
          <w:color w:val="000000"/>
          <w:spacing w:val="0"/>
          <w:w w:val="100"/>
          <w:position w:val="0"/>
          <w:sz w:val="24"/>
          <w:szCs w:val="24"/>
          <w:shd w:val="clear" w:color="auto" w:fill="auto"/>
          <w:lang w:val="en-US" w:eastAsia="en-US" w:bidi="en-US"/>
        </w:rPr>
        <w:t xml:space="preserve">Lusanchi, </w:t>
      </w:r>
      <w:r>
        <w:rPr>
          <w:color w:val="000000"/>
          <w:spacing w:val="0"/>
          <w:w w:val="100"/>
          <w:position w:val="0"/>
          <w:sz w:val="24"/>
          <w:szCs w:val="24"/>
          <w:shd w:val="clear" w:color="auto" w:fill="auto"/>
          <w:lang w:val="vi-VN" w:eastAsia="vi-VN" w:bidi="vi-VN"/>
        </w:rPr>
        <w:t xml:space="preserve">lão cư sĩ Châu Tuyên Đức </w:t>
      </w:r>
      <w:r>
        <w:rPr>
          <w:color w:val="000000"/>
          <w:spacing w:val="0"/>
          <w:w w:val="100"/>
          <w:position w:val="0"/>
          <w:sz w:val="24"/>
          <w:szCs w:val="24"/>
          <w:shd w:val="clear" w:color="auto" w:fill="auto"/>
          <w:lang w:val="en-US" w:eastAsia="en-US" w:bidi="en-US"/>
        </w:rPr>
        <w:t xml:space="preserve">nghinh </w:t>
      </w:r>
      <w:r>
        <w:rPr>
          <w:color w:val="000000"/>
          <w:spacing w:val="0"/>
          <w:w w:val="100"/>
          <w:position w:val="0"/>
          <w:sz w:val="24"/>
          <w:szCs w:val="24"/>
          <w:shd w:val="clear" w:color="auto" w:fill="auto"/>
          <w:lang w:val="vi-VN" w:eastAsia="vi-VN" w:bidi="vi-VN"/>
        </w:rPr>
        <w:t xml:space="preserve">tiếp tôi ở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trường. Từ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trường đến thành phố, lái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đại khái khoảng một giờ. Lúc ở trên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ông hỏi tôi: </w:t>
      </w:r>
      <w:r>
        <w:rPr>
          <w:i/>
          <w:iCs/>
          <w:color w:val="000000"/>
          <w:spacing w:val="0"/>
          <w:w w:val="100"/>
          <w:position w:val="0"/>
          <w:sz w:val="24"/>
          <w:szCs w:val="24"/>
          <w:shd w:val="clear" w:color="auto" w:fill="auto"/>
          <w:lang w:val="vi-VN" w:eastAsia="vi-VN" w:bidi="vi-VN"/>
        </w:rPr>
        <w:t xml:space="preserve">“Hiện tại, có người nói đới nghiệp không thể vãng </w:t>
      </w:r>
      <w:r>
        <w:rPr>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(Câu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có rất nhiều người không thể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tìm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Tạng </w:t>
      </w:r>
      <w:r>
        <w:rPr>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Chúng </w:t>
      </w:r>
      <w:r>
        <w:rPr>
          <w:i/>
          <w:iCs/>
          <w:color w:val="000000"/>
          <w:spacing w:val="0"/>
          <w:w w:val="100"/>
          <w:position w:val="0"/>
          <w:sz w:val="24"/>
          <w:szCs w:val="24"/>
          <w:shd w:val="clear" w:color="auto" w:fill="auto"/>
          <w:lang w:val="en-US" w:eastAsia="en-US" w:bidi="en-US"/>
        </w:rPr>
        <w:t xml:space="preserve">ta tu </w:t>
      </w:r>
      <w:r>
        <w:rPr>
          <w:i/>
          <w:iCs/>
          <w:color w:val="000000"/>
          <w:spacing w:val="0"/>
          <w:w w:val="100"/>
          <w:position w:val="0"/>
          <w:sz w:val="24"/>
          <w:szCs w:val="24"/>
          <w:shd w:val="clear" w:color="auto" w:fill="auto"/>
          <w:lang w:val="vi-VN" w:eastAsia="vi-VN" w:bidi="vi-VN"/>
        </w:rPr>
        <w:t xml:space="preserve">Tịnh Độ đã nhiều năm như vậy, chẳng phải đã uổng phí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Vậy phải làm </w:t>
      </w:r>
      <w:r>
        <w:rPr>
          <w:i/>
          <w:iCs/>
          <w:color w:val="000000"/>
          <w:spacing w:val="0"/>
          <w:w w:val="100"/>
          <w:position w:val="0"/>
          <w:sz w:val="24"/>
          <w:szCs w:val="24"/>
          <w:shd w:val="clear" w:color="auto" w:fill="auto"/>
          <w:lang w:val="en-US" w:eastAsia="en-US" w:bidi="en-US"/>
        </w:rPr>
        <w:t>sao?”</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Ngữ khí, biểu thái của ông đều rất áo não,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thảm. Lúc đó lão cư sĩ đã hơn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tuổi, ông và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rất mật thiết, lúc đó lão sư Lý mới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lâu. Ông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vấn đề này với tôi. Tôi mỉm cười, nói với ông: </w:t>
      </w:r>
      <w:r>
        <w:rPr>
          <w:i/>
          <w:iCs/>
          <w:color w:val="000000"/>
          <w:spacing w:val="0"/>
          <w:w w:val="100"/>
          <w:position w:val="0"/>
          <w:sz w:val="24"/>
          <w:szCs w:val="24"/>
          <w:shd w:val="clear" w:color="auto" w:fill="auto"/>
          <w:lang w:val="vi-VN" w:eastAsia="vi-VN" w:bidi="vi-VN"/>
        </w:rPr>
        <w:t xml:space="preserve">“Không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thì thôi vậy, không cần đi đến thế giới Cực Lạc”</w:t>
      </w:r>
      <w:r>
        <w:rPr>
          <w:color w:val="000000"/>
          <w:spacing w:val="0"/>
          <w:w w:val="100"/>
          <w:position w:val="0"/>
          <w:sz w:val="24"/>
          <w:szCs w:val="24"/>
          <w:shd w:val="clear" w:color="auto" w:fill="auto"/>
          <w:lang w:val="vi-VN" w:eastAsia="vi-VN" w:bidi="vi-VN"/>
        </w:rPr>
        <w:t xml:space="preserve">. 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nói lời nói này rồi, liền ngẩn người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nhìn vào tôi rất lâu. Ông không hiểu lời của tôi nói. Tôi lại nói với ông: </w:t>
      </w:r>
      <w:r>
        <w:rPr>
          <w:i/>
          <w:iCs/>
          <w:color w:val="000000"/>
          <w:spacing w:val="0"/>
          <w:w w:val="100"/>
          <w:position w:val="0"/>
          <w:sz w:val="24"/>
          <w:szCs w:val="24"/>
          <w:shd w:val="clear" w:color="auto" w:fill="auto"/>
          <w:lang w:val="vi-VN" w:eastAsia="vi-VN" w:bidi="vi-VN"/>
        </w:rPr>
        <w:t xml:space="preserve">“Nếu như không đới nghiệp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thế giới Tây Phương Cực Lạc chỉ có </w:t>
      </w:r>
      <w:r>
        <w:rPr>
          <w:i/>
          <w:iCs/>
          <w:color w:val="000000"/>
          <w:spacing w:val="0"/>
          <w:w w:val="100"/>
          <w:position w:val="0"/>
          <w:sz w:val="24"/>
          <w:szCs w:val="24"/>
          <w:shd w:val="clear" w:color="auto" w:fill="auto"/>
          <w:lang w:val="en-US" w:eastAsia="en-US" w:bidi="en-US"/>
        </w:rPr>
        <w:t xml:space="preserve">A Di </w:t>
      </w:r>
      <w:r>
        <w:rPr>
          <w:i/>
          <w:iCs/>
          <w:color w:val="000000"/>
          <w:spacing w:val="0"/>
          <w:w w:val="100"/>
          <w:position w:val="0"/>
          <w:sz w:val="24"/>
          <w:szCs w:val="24"/>
          <w:shd w:val="clear" w:color="auto" w:fill="auto"/>
          <w:lang w:val="vi-VN" w:eastAsia="vi-VN" w:bidi="vi-VN"/>
        </w:rPr>
        <w:t xml:space="preserve">Đà Phật một mình cô độc,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đến đó làm gì? Không cần thiết!”</w:t>
      </w:r>
      <w:r>
        <w:rPr>
          <w:color w:val="000000"/>
          <w:spacing w:val="0"/>
          <w:w w:val="100"/>
          <w:position w:val="0"/>
          <w:sz w:val="24"/>
          <w:szCs w:val="24"/>
          <w:shd w:val="clear" w:color="auto" w:fill="auto"/>
          <w:lang w:val="vi-VN" w:eastAsia="vi-VN" w:bidi="vi-VN"/>
        </w:rPr>
        <w:t xml:space="preserve">. Ông vẫn không hiểu.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tôi lại nói với ông: </w:t>
      </w:r>
      <w:r>
        <w:rPr>
          <w:i/>
          <w:iCs/>
          <w:color w:val="000000"/>
          <w:spacing w:val="0"/>
          <w:w w:val="100"/>
          <w:position w:val="0"/>
          <w:sz w:val="24"/>
          <w:szCs w:val="24"/>
          <w:shd w:val="clear" w:color="auto" w:fill="auto"/>
          <w:lang w:val="en-US" w:eastAsia="en-US" w:bidi="en-US"/>
        </w:rPr>
        <w:t xml:space="preserve">“Quan </w:t>
      </w:r>
      <w:r>
        <w:rPr>
          <w:i/>
          <w:iCs/>
          <w:color w:val="000000"/>
          <w:spacing w:val="0"/>
          <w:w w:val="100"/>
          <w:position w:val="0"/>
          <w:sz w:val="24"/>
          <w:szCs w:val="24"/>
          <w:shd w:val="clear" w:color="auto" w:fill="auto"/>
          <w:lang w:val="vi-VN" w:eastAsia="vi-VN" w:bidi="vi-VN"/>
        </w:rPr>
        <w:t xml:space="preserve">Thế Âm Bồ Tát, Đại Thế Chí Bồ Tát là Bồ Tát Đẳng Giác, ông có biết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Ông biết, ông liền gật đầu. </w:t>
      </w:r>
      <w:r>
        <w:rPr>
          <w:i/>
          <w:iCs/>
          <w:color w:val="000000"/>
          <w:spacing w:val="0"/>
          <w:w w:val="100"/>
          <w:position w:val="0"/>
          <w:sz w:val="24"/>
          <w:szCs w:val="24"/>
          <w:shd w:val="clear" w:color="auto" w:fill="auto"/>
          <w:lang w:val="vi-VN" w:eastAsia="vi-VN" w:bidi="vi-VN"/>
        </w:rPr>
        <w:t xml:space="preserve">“Bồ Tát Đẳng Giác vẫn còn một phẩm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tướng vô </w:t>
      </w:r>
      <w:r>
        <w:rPr>
          <w:i/>
          <w:iCs/>
          <w:color w:val="000000"/>
          <w:spacing w:val="0"/>
          <w:w w:val="100"/>
          <w:position w:val="0"/>
          <w:sz w:val="24"/>
          <w:szCs w:val="24"/>
          <w:shd w:val="clear" w:color="auto" w:fill="auto"/>
          <w:lang w:val="en-US" w:eastAsia="en-US" w:bidi="en-US"/>
        </w:rPr>
        <w:t xml:space="preserve">minh </w:t>
      </w:r>
      <w:r>
        <w:rPr>
          <w:i/>
          <w:iCs/>
          <w:color w:val="000000"/>
          <w:spacing w:val="0"/>
          <w:w w:val="100"/>
          <w:position w:val="0"/>
          <w:sz w:val="24"/>
          <w:szCs w:val="24"/>
          <w:shd w:val="clear" w:color="auto" w:fill="auto"/>
          <w:lang w:val="vi-VN" w:eastAsia="vi-VN" w:bidi="vi-VN"/>
        </w:rPr>
        <w:t xml:space="preserve">chưa phá, họ có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là đới nghiệp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Bấy giờ ông mới tường tận. Bồ Tát Đẳng Giác còn một phẩm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vậy là đới nghiệp. Chỉ có Phật là không đới nghiệp, Bồ Tát Đẳng Giác đều là đới nghiệp.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tôi lại hỏi ông: </w:t>
      </w:r>
      <w:r>
        <w:rPr>
          <w:i/>
          <w:iCs/>
          <w:color w:val="000000"/>
          <w:spacing w:val="0"/>
          <w:w w:val="100"/>
          <w:position w:val="0"/>
          <w:sz w:val="24"/>
          <w:szCs w:val="24"/>
          <w:shd w:val="clear" w:color="auto" w:fill="auto"/>
          <w:lang w:val="vi-VN" w:eastAsia="vi-VN" w:bidi="vi-VN"/>
        </w:rPr>
        <w:t xml:space="preserve">“Trên </w:t>
      </w:r>
      <w:r>
        <w:rPr>
          <w:i/>
          <w:iCs/>
          <w:color w:val="000000"/>
          <w:spacing w:val="0"/>
          <w:w w:val="100"/>
          <w:position w:val="0"/>
          <w:sz w:val="24"/>
          <w:szCs w:val="24"/>
          <w:shd w:val="clear" w:color="auto" w:fill="auto"/>
          <w:lang w:val="en-US" w:eastAsia="en-US" w:bidi="en-US"/>
        </w:rPr>
        <w:t xml:space="preserve">kinh tuy </w:t>
      </w:r>
      <w:r>
        <w:rPr>
          <w:i/>
          <w:iCs/>
          <w:color w:val="000000"/>
          <w:spacing w:val="0"/>
          <w:w w:val="100"/>
          <w:position w:val="0"/>
          <w:sz w:val="24"/>
          <w:szCs w:val="24"/>
          <w:shd w:val="clear" w:color="auto" w:fill="auto"/>
          <w:lang w:val="vi-VN" w:eastAsia="vi-VN" w:bidi="vi-VN"/>
        </w:rPr>
        <w:t xml:space="preserve">không có nói đới nghiệp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thế nhưng trên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có nói bốn cõi,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 xml:space="preserve">bậc, chín phẩm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Ông nói: </w:t>
      </w:r>
      <w:r>
        <w:rPr>
          <w:i/>
          <w:iCs/>
          <w:color w:val="000000"/>
          <w:spacing w:val="0"/>
          <w:w w:val="100"/>
          <w:position w:val="0"/>
          <w:sz w:val="24"/>
          <w:szCs w:val="24"/>
          <w:shd w:val="clear" w:color="auto" w:fill="auto"/>
          <w:lang w:val="vi-VN" w:eastAsia="vi-VN" w:bidi="vi-VN"/>
        </w:rPr>
        <w:t>“Có!”</w:t>
      </w:r>
      <w:r>
        <w:rPr>
          <w:color w:val="000000"/>
          <w:spacing w:val="0"/>
          <w:w w:val="100"/>
          <w:position w:val="0"/>
          <w:sz w:val="24"/>
          <w:szCs w:val="24"/>
          <w:shd w:val="clear" w:color="auto" w:fill="auto"/>
          <w:lang w:val="vi-VN" w:eastAsia="vi-VN" w:bidi="vi-VN"/>
        </w:rPr>
        <w:t xml:space="preserve">. </w:t>
      </w:r>
      <w:r>
        <w:rPr>
          <w:i/>
          <w:iCs/>
          <w:color w:val="000000"/>
          <w:spacing w:val="0"/>
          <w:w w:val="100"/>
          <w:position w:val="0"/>
          <w:sz w:val="24"/>
          <w:szCs w:val="24"/>
          <w:shd w:val="clear" w:color="auto" w:fill="auto"/>
          <w:lang w:val="vi-VN" w:eastAsia="vi-VN" w:bidi="vi-VN"/>
        </w:rPr>
        <w:t xml:space="preserve">“Nếu như không đới nghiệp thì làm gì có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 xml:space="preserve">bậc, chín phẩm, làm gì có bốn cõi? Bốn cõi,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 xml:space="preserve">bậc, chín phẩm là </w:t>
      </w:r>
      <w:r>
        <w:rPr>
          <w:i/>
          <w:iCs/>
          <w:color w:val="000000"/>
          <w:spacing w:val="0"/>
          <w:w w:val="100"/>
          <w:position w:val="0"/>
          <w:sz w:val="24"/>
          <w:szCs w:val="24"/>
          <w:shd w:val="clear" w:color="auto" w:fill="auto"/>
          <w:lang w:val="en-US" w:eastAsia="en-US" w:bidi="en-US"/>
        </w:rPr>
        <w:t xml:space="preserve">mang </w:t>
      </w:r>
      <w:r>
        <w:rPr>
          <w:i/>
          <w:iCs/>
          <w:color w:val="000000"/>
          <w:spacing w:val="0"/>
          <w:w w:val="100"/>
          <w:position w:val="0"/>
          <w:sz w:val="24"/>
          <w:szCs w:val="24"/>
          <w:shd w:val="clear" w:color="auto" w:fill="auto"/>
          <w:lang w:val="vi-VN" w:eastAsia="vi-VN" w:bidi="vi-VN"/>
        </w:rPr>
        <w:t xml:space="preserve">nghiệp nhiều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 xml:space="preserve">ít. Nếu </w:t>
      </w:r>
      <w:r>
        <w:rPr>
          <w:i/>
          <w:iCs/>
          <w:color w:val="000000"/>
          <w:spacing w:val="0"/>
          <w:w w:val="100"/>
          <w:position w:val="0"/>
          <w:sz w:val="24"/>
          <w:szCs w:val="24"/>
          <w:shd w:val="clear" w:color="auto" w:fill="auto"/>
          <w:lang w:val="en-US" w:eastAsia="en-US" w:bidi="en-US"/>
        </w:rPr>
        <w:t xml:space="preserve">mang </w:t>
      </w:r>
      <w:r>
        <w:rPr>
          <w:i/>
          <w:iCs/>
          <w:color w:val="000000"/>
          <w:spacing w:val="0"/>
          <w:w w:val="100"/>
          <w:position w:val="0"/>
          <w:sz w:val="24"/>
          <w:szCs w:val="24"/>
          <w:shd w:val="clear" w:color="auto" w:fill="auto"/>
          <w:lang w:val="vi-VN" w:eastAsia="vi-VN" w:bidi="vi-VN"/>
        </w:rPr>
        <w:t xml:space="preserve">nghiệp ít thì phẩm vị </w:t>
      </w:r>
      <w:r>
        <w:rPr>
          <w:i/>
          <w:iCs/>
          <w:color w:val="000000"/>
          <w:spacing w:val="0"/>
          <w:w w:val="100"/>
          <w:position w:val="0"/>
          <w:sz w:val="24"/>
          <w:szCs w:val="24"/>
          <w:shd w:val="clear" w:color="auto" w:fill="auto"/>
          <w:lang w:val="en-US" w:eastAsia="en-US" w:bidi="en-US"/>
        </w:rPr>
        <w:t xml:space="preserve">cao, mang </w:t>
      </w:r>
      <w:r>
        <w:rPr>
          <w:i/>
          <w:iCs/>
          <w:color w:val="000000"/>
          <w:spacing w:val="0"/>
          <w:w w:val="100"/>
          <w:position w:val="0"/>
          <w:sz w:val="24"/>
          <w:szCs w:val="24"/>
          <w:shd w:val="clear" w:color="auto" w:fill="auto"/>
          <w:lang w:val="vi-VN" w:eastAsia="vi-VN" w:bidi="vi-VN"/>
        </w:rPr>
        <w:t xml:space="preserve">nghiệp nhiều thì phẩm vị thấp. Đây không phải đã rõ ràng, tường tận, thông suốt thấu đáo rồi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Lẽ nào nhất định phải Phật nói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bốn chữ “Đới Nghiệp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thì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mới hiểu được?”</w:t>
      </w:r>
      <w:r>
        <w:rPr>
          <w:color w:val="000000"/>
          <w:spacing w:val="0"/>
          <w:w w:val="100"/>
          <w:position w:val="0"/>
          <w:sz w:val="24"/>
          <w:szCs w:val="24"/>
          <w:shd w:val="clear" w:color="auto" w:fill="auto"/>
          <w:lang w:val="vi-VN" w:eastAsia="vi-VN" w:bidi="vi-VN"/>
        </w:rPr>
        <w:t xml:space="preserve">. Vậy ông mới hiểu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Tôi nói: </w:t>
      </w:r>
      <w:r>
        <w:rPr>
          <w:i/>
          <w:iCs/>
          <w:color w:val="000000"/>
          <w:spacing w:val="0"/>
          <w:w w:val="100"/>
          <w:position w:val="0"/>
          <w:sz w:val="24"/>
          <w:szCs w:val="24"/>
          <w:shd w:val="clear" w:color="auto" w:fill="auto"/>
          <w:lang w:val="vi-VN" w:eastAsia="vi-VN" w:bidi="vi-VN"/>
        </w:rPr>
        <w:t xml:space="preserve">“Lão thật niệm Phật, quyết định không </w:t>
      </w:r>
      <w:r>
        <w:rPr>
          <w:i/>
          <w:iCs/>
          <w:color w:val="000000"/>
          <w:spacing w:val="0"/>
          <w:w w:val="100"/>
          <w:position w:val="0"/>
          <w:sz w:val="24"/>
          <w:szCs w:val="24"/>
          <w:shd w:val="clear" w:color="auto" w:fill="auto"/>
          <w:lang w:val="en-US" w:eastAsia="en-US" w:bidi="en-US"/>
        </w:rPr>
        <w:t>sai”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Cõi Thật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vẫn là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được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Thù thắng của thế giới Tây Phương Cực Lạc là ở </w:t>
      </w:r>
      <w:r>
        <w:rPr>
          <w:color w:val="000000"/>
          <w:spacing w:val="0"/>
          <w:w w:val="100"/>
          <w:position w:val="0"/>
          <w:sz w:val="24"/>
          <w:szCs w:val="24"/>
          <w:shd w:val="clear" w:color="auto" w:fill="auto"/>
          <w:lang w:val="en-US" w:eastAsia="en-US" w:bidi="en-US"/>
        </w:rPr>
        <w:t xml:space="preserve">48 </w:t>
      </w:r>
      <w:r>
        <w:rPr>
          <w:color w:val="000000"/>
          <w:spacing w:val="0"/>
          <w:w w:val="100"/>
          <w:position w:val="0"/>
          <w:sz w:val="24"/>
          <w:szCs w:val="24"/>
          <w:shd w:val="clear" w:color="auto" w:fill="auto"/>
          <w:lang w:val="vi-VN" w:eastAsia="vi-VN" w:bidi="vi-VN"/>
        </w:rPr>
        <w:t xml:space="preserve">nguyện của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bổn nguyện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Điều này thật cừ khôi.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dựa vào bổn nguyện </w:t>
      </w:r>
      <w:r>
        <w:rPr>
          <w:color w:val="000000"/>
          <w:spacing w:val="0"/>
          <w:w w:val="100"/>
          <w:position w:val="0"/>
          <w:sz w:val="24"/>
          <w:szCs w:val="24"/>
          <w:shd w:val="clear" w:color="auto" w:fill="auto"/>
          <w:lang w:val="en-US" w:eastAsia="en-US" w:bidi="en-US"/>
        </w:rPr>
        <w:t xml:space="preserve">oai </w:t>
      </w:r>
      <w:r>
        <w:rPr>
          <w:color w:val="000000"/>
          <w:spacing w:val="0"/>
          <w:w w:val="100"/>
          <w:position w:val="0"/>
          <w:sz w:val="24"/>
          <w:szCs w:val="24"/>
          <w:shd w:val="clear" w:color="auto" w:fill="auto"/>
          <w:lang w:val="vi-VN" w:eastAsia="vi-VN" w:bidi="vi-VN"/>
        </w:rPr>
        <w:t xml:space="preserve">thần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của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chí xứ này là thù thắng không gì bằng, một đời thành tựu.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không vị nào không tán thán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Thế Tôn làm đại biểu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chư Phật, tán thán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là </w:t>
      </w:r>
      <w:r>
        <w:rPr>
          <w:b/>
          <w:bCs/>
          <w:i/>
          <w:iCs/>
          <w:color w:val="000000"/>
          <w:spacing w:val="0"/>
          <w:w w:val="100"/>
          <w:position w:val="0"/>
          <w:sz w:val="24"/>
          <w:szCs w:val="24"/>
          <w:shd w:val="clear" w:color="auto" w:fill="auto"/>
          <w:lang w:val="en-US" w:eastAsia="en-US" w:bidi="en-US"/>
        </w:rPr>
        <w:t xml:space="preserve">“Quang trung </w:t>
      </w:r>
      <w:r>
        <w:rPr>
          <w:b/>
          <w:bCs/>
          <w:i/>
          <w:iCs/>
          <w:color w:val="000000"/>
          <w:spacing w:val="0"/>
          <w:w w:val="100"/>
          <w:position w:val="0"/>
          <w:sz w:val="24"/>
          <w:szCs w:val="24"/>
          <w:shd w:val="clear" w:color="auto" w:fill="auto"/>
          <w:lang w:val="vi-VN" w:eastAsia="vi-VN" w:bidi="vi-VN"/>
        </w:rPr>
        <w:t xml:space="preserve">cực tôn, Phật </w:t>
      </w:r>
      <w:r>
        <w:rPr>
          <w:b/>
          <w:bCs/>
          <w:i/>
          <w:iCs/>
          <w:color w:val="000000"/>
          <w:spacing w:val="0"/>
          <w:w w:val="100"/>
          <w:position w:val="0"/>
          <w:sz w:val="24"/>
          <w:szCs w:val="24"/>
          <w:shd w:val="clear" w:color="auto" w:fill="auto"/>
          <w:lang w:val="en-US" w:eastAsia="en-US" w:bidi="en-US"/>
        </w:rPr>
        <w:t xml:space="preserve">trung chi </w:t>
      </w:r>
      <w:r>
        <w:rPr>
          <w:b/>
          <w:bCs/>
          <w:i/>
          <w:iCs/>
          <w:color w:val="000000"/>
          <w:spacing w:val="0"/>
          <w:w w:val="100"/>
          <w:position w:val="0"/>
          <w:sz w:val="24"/>
          <w:szCs w:val="24"/>
          <w:shd w:val="clear" w:color="auto" w:fill="auto"/>
          <w:lang w:val="vi-VN" w:eastAsia="vi-VN" w:bidi="vi-VN"/>
        </w:rPr>
        <w:t>vương”</w:t>
      </w:r>
      <w:r>
        <w:rPr>
          <w:color w:val="000000"/>
          <w:spacing w:val="0"/>
          <w:w w:val="100"/>
          <w:position w:val="0"/>
          <w:sz w:val="24"/>
          <w:szCs w:val="24"/>
          <w:shd w:val="clear" w:color="auto" w:fill="auto"/>
          <w:lang w:val="vi-VN" w:eastAsia="vi-VN" w:bidi="vi-VN"/>
        </w:rPr>
        <w:t xml:space="preserve">. Bạn phải rõ lý, học Phật nhiều năm như vậy,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nhiều năm như vậy, nếu như những tình lý này bạn đều hiểu hết, đều thông tình đạt lý,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như thế nào, vừa gặp được, tự nhiên liền phá hết, tự nhiên liền hóa giải, thì làm gì bị họ mê hoặc,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họ? Bạn bị những lời nói này ảnh hưởng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mất đi tín tâm, cũng có nghĩa là bạn hiểu chưa đủ sâu đối với Phật pháp. Ngày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ngày ngày niệm Phật, nhưng trên lý luận vẫn chưa có nền tảng,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dễ dàng bị người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Giống như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đại lục truyền nói phản đối bổn hội tập. Thực tế mà nói, người mà có thể bị họ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thì quá nông cạn. Hạ Liên Cư không phải là người bắt đầu làm bổn hội tập.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bắt đầu vậy?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bắt đầu. Phật nói, cả đời của Ngài chưa từng giảng </w:t>
      </w:r>
      <w:r>
        <w:rPr>
          <w:color w:val="000000"/>
          <w:spacing w:val="0"/>
          <w:w w:val="100"/>
          <w:position w:val="0"/>
          <w:sz w:val="24"/>
          <w:szCs w:val="24"/>
          <w:shd w:val="clear" w:color="auto" w:fill="auto"/>
          <w:lang w:val="en-US" w:eastAsia="en-US" w:bidi="en-US"/>
        </w:rPr>
        <w:t xml:space="preserve">qua kinh </w:t>
      </w:r>
      <w:r>
        <w:rPr>
          <w:color w:val="000000"/>
          <w:spacing w:val="0"/>
          <w:w w:val="100"/>
          <w:position w:val="0"/>
          <w:sz w:val="24"/>
          <w:szCs w:val="24"/>
          <w:shd w:val="clear" w:color="auto" w:fill="auto"/>
          <w:lang w:val="vi-VN" w:eastAsia="vi-VN" w:bidi="vi-VN"/>
        </w:rPr>
        <w:t xml:space="preserve">giáo,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nói Ngài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là báng Phật. Những gì mà Ngài giảng suốt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là tất cả những gì mà cổ Phật đã nói. Ngài chỉ hội tập tất cả lời cổ Phật đã nói ở quá khứ, còn chính Ngài không có nói câu 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khởi nguồn của hội tập là từ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Nếu bổn hội tập không thể dùng, thì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mà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Phật đã nói đều không thể dùng.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Người đi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tuân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Khổng Tử. Những gì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truyền lại cũng là hội tập. Ngài cũng không có sáng tác (việc này các vị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ở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Khổng Tử nói,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“thuật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bất tác”</w:t>
      </w:r>
      <w:r>
        <w:rPr>
          <w:color w:val="000000"/>
          <w:spacing w:val="0"/>
          <w:w w:val="100"/>
          <w:position w:val="0"/>
          <w:sz w:val="24"/>
          <w:szCs w:val="24"/>
          <w:shd w:val="clear" w:color="auto" w:fill="auto"/>
          <w:lang w:val="vi-VN" w:eastAsia="vi-VN" w:bidi="vi-VN"/>
        </w:rPr>
        <w:t xml:space="preserve">. Thuật là truyền nói lời cổ thánh tiên hiền, chính mình không có phát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chính mình không có sáng tác,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sách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cũng là hội tập. Thế xuất thế </w:t>
      </w:r>
      <w:r>
        <w:rPr>
          <w:color w:val="000000"/>
          <w:spacing w:val="0"/>
          <w:w w:val="100"/>
          <w:position w:val="0"/>
          <w:sz w:val="24"/>
          <w:szCs w:val="24"/>
          <w:shd w:val="clear" w:color="auto" w:fill="auto"/>
          <w:lang w:val="en-US" w:eastAsia="en-US" w:bidi="en-US"/>
        </w:rPr>
        <w:t xml:space="preserve">gian, hai </w:t>
      </w:r>
      <w:r>
        <w:rPr>
          <w:color w:val="000000"/>
          <w:spacing w:val="0"/>
          <w:w w:val="100"/>
          <w:position w:val="0"/>
          <w:sz w:val="24"/>
          <w:szCs w:val="24"/>
          <w:shd w:val="clear" w:color="auto" w:fill="auto"/>
          <w:lang w:val="vi-VN" w:eastAsia="vi-VN" w:bidi="vi-VN"/>
        </w:rPr>
        <w:t>bậc thánh nhân đều là hội tập lời của cổ thánh tiên hiền.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Phàm là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những lời nói này mà tín tâm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căn bản là không hiểu Thế Tôn.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nhập diệt, Thế Tôn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“Tứ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nhưng việc này họ không hiểu. Nếu như chân thật hiểu rõ tứ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thì đối với những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này, những cách nói này, họ tuyệt đối không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tám, “Túc mạng trí lực,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nhất thế, nãi chí bách thiên vạn thế, tánh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khổ lạc, thọ yểu đẳng”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“Túc mạng trí lực” nghiêng nặng ở sự biết được quả báo của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đời quá khứ. Bạn là ở cõi nào thọ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tên gọi là gì,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thọ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(thông thường thế tục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không biết được ở cõi nào, bạn ở cõi đó là chịu khổ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nhận được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tuổi thọ của bạn dài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ngắn, Phật thảy đều 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đời đời kiếp kiếp,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tên họ.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có tên, chúng cũng có ngôn ngữ riêng của chúng, nhưng 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không hiểu. Chúng đôi bên cũng chào hỏi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kêu gọi lẫn </w:t>
      </w:r>
      <w:r>
        <w:rPr>
          <w:color w:val="000000"/>
          <w:spacing w:val="0"/>
          <w:w w:val="100"/>
          <w:position w:val="0"/>
          <w:sz w:val="24"/>
          <w:szCs w:val="24"/>
          <w:shd w:val="clear" w:color="auto" w:fill="auto"/>
          <w:lang w:val="en-US" w:eastAsia="en-US" w:bidi="en-US"/>
        </w:rPr>
        <w:t xml:space="preserve">nhau. Khi chim </w:t>
      </w:r>
      <w:r>
        <w:rPr>
          <w:color w:val="000000"/>
          <w:spacing w:val="0"/>
          <w:w w:val="100"/>
          <w:position w:val="0"/>
          <w:sz w:val="24"/>
          <w:szCs w:val="24"/>
          <w:shd w:val="clear" w:color="auto" w:fill="auto"/>
          <w:lang w:val="vi-VN" w:eastAsia="vi-VN" w:bidi="vi-VN"/>
        </w:rPr>
        <w:t xml:space="preserve">kêu ở trên cây, có người hiểu được ngôn ngữ của chúng, biết chúng đang nói chuyện, chúng đang bàn tán sự việc. Việc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có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chép.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“Cao </w:t>
      </w:r>
      <w:r>
        <w:rPr>
          <w:color w:val="000000"/>
          <w:spacing w:val="0"/>
          <w:w w:val="100"/>
          <w:position w:val="0"/>
          <w:sz w:val="24"/>
          <w:szCs w:val="24"/>
          <w:shd w:val="clear" w:color="auto" w:fill="auto"/>
          <w:lang w:val="vi-VN" w:eastAsia="vi-VN" w:bidi="vi-VN"/>
        </w:rPr>
        <w:t xml:space="preserve">Tăng Truyện” có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việc của Ngài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Ngài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hiểu được ngôn ngữ của </w:t>
      </w:r>
      <w:r>
        <w:rPr>
          <w:color w:val="000000"/>
          <w:spacing w:val="0"/>
          <w:w w:val="100"/>
          <w:position w:val="0"/>
          <w:sz w:val="24"/>
          <w:szCs w:val="24"/>
          <w:shd w:val="clear" w:color="auto" w:fill="auto"/>
          <w:lang w:val="en-US" w:eastAsia="en-US" w:bidi="en-US"/>
        </w:rPr>
        <w:t xml:space="preserve">chim </w:t>
      </w:r>
      <w:r>
        <w:rPr>
          <w:color w:val="000000"/>
          <w:spacing w:val="0"/>
          <w:w w:val="100"/>
          <w:position w:val="0"/>
          <w:sz w:val="24"/>
          <w:szCs w:val="24"/>
          <w:shd w:val="clear" w:color="auto" w:fill="auto"/>
          <w:lang w:val="vi-VN" w:eastAsia="vi-VN" w:bidi="vi-VN"/>
        </w:rPr>
        <w:t xml:space="preserve">thú. Có mấy </w:t>
      </w:r>
      <w:r>
        <w:rPr>
          <w:color w:val="000000"/>
          <w:spacing w:val="0"/>
          <w:w w:val="100"/>
          <w:position w:val="0"/>
          <w:sz w:val="24"/>
          <w:szCs w:val="24"/>
          <w:shd w:val="clear" w:color="auto" w:fill="auto"/>
          <w:lang w:val="en-US" w:eastAsia="en-US" w:bidi="en-US"/>
        </w:rPr>
        <w:t xml:space="preserve">con chim </w:t>
      </w:r>
      <w:r>
        <w:rPr>
          <w:color w:val="000000"/>
          <w:spacing w:val="0"/>
          <w:w w:val="100"/>
          <w:position w:val="0"/>
          <w:sz w:val="24"/>
          <w:szCs w:val="24"/>
          <w:shd w:val="clear" w:color="auto" w:fill="auto"/>
          <w:lang w:val="vi-VN" w:eastAsia="vi-VN" w:bidi="vi-VN"/>
        </w:rPr>
        <w:t xml:space="preserve">đang kêu ở trên cây,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Ngài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Cao nghe </w:t>
      </w:r>
      <w:r>
        <w:rPr>
          <w:color w:val="000000"/>
          <w:spacing w:val="0"/>
          <w:w w:val="100"/>
          <w:position w:val="0"/>
          <w:sz w:val="24"/>
          <w:szCs w:val="24"/>
          <w:shd w:val="clear" w:color="auto" w:fill="auto"/>
          <w:lang w:val="vi-VN" w:eastAsia="vi-VN" w:bidi="vi-VN"/>
        </w:rPr>
        <w:t xml:space="preserve">rồi, nói với người: </w:t>
      </w:r>
      <w:r>
        <w:rPr>
          <w:i/>
          <w:iCs/>
          <w:color w:val="000000"/>
          <w:spacing w:val="0"/>
          <w:w w:val="100"/>
          <w:position w:val="0"/>
          <w:sz w:val="24"/>
          <w:szCs w:val="24"/>
          <w:shd w:val="clear" w:color="auto" w:fill="auto"/>
          <w:lang w:val="vi-VN" w:eastAsia="vi-VN" w:bidi="vi-VN"/>
        </w:rPr>
        <w:t xml:space="preserve">“Chúng nói là có mấy người đang đi về hướng của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sắp đến rồi”</w:t>
      </w:r>
      <w:r>
        <w:rPr>
          <w:color w:val="000000"/>
          <w:spacing w:val="0"/>
          <w:w w:val="100"/>
          <w:position w:val="0"/>
          <w:sz w:val="24"/>
          <w:szCs w:val="24"/>
          <w:shd w:val="clear" w:color="auto" w:fill="auto"/>
          <w:lang w:val="vi-VN" w:eastAsia="vi-VN" w:bidi="vi-VN"/>
        </w:rPr>
        <w:t xml:space="preserve">.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lâu, quả nhiên có mấy người đi đến. Mấy </w:t>
      </w:r>
      <w:r>
        <w:rPr>
          <w:color w:val="000000"/>
          <w:spacing w:val="0"/>
          <w:w w:val="100"/>
          <w:position w:val="0"/>
          <w:sz w:val="24"/>
          <w:szCs w:val="24"/>
          <w:shd w:val="clear" w:color="auto" w:fill="auto"/>
          <w:lang w:val="en-US" w:eastAsia="en-US" w:bidi="en-US"/>
        </w:rPr>
        <w:t xml:space="preserve">con chim </w:t>
      </w:r>
      <w:r>
        <w:rPr>
          <w:color w:val="000000"/>
          <w:spacing w:val="0"/>
          <w:w w:val="100"/>
          <w:position w:val="0"/>
          <w:sz w:val="24"/>
          <w:szCs w:val="24"/>
          <w:shd w:val="clear" w:color="auto" w:fill="auto"/>
          <w:lang w:val="vi-VN" w:eastAsia="vi-VN" w:bidi="vi-VN"/>
        </w:rPr>
        <w:t xml:space="preserve">đó nói chuyện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Tất cả động vật đều có ngôn ngữ riêng của chúng nó, Phật biết được, đây gọi là “Túc mạng thông”.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chín, “Nhãn căn trí lực, kiến chúng </w:t>
      </w:r>
      <w:r>
        <w:rPr>
          <w:b/>
          <w:bCs/>
          <w:i/>
          <w:iCs/>
          <w:color w:val="000000"/>
          <w:spacing w:val="0"/>
          <w:w w:val="100"/>
          <w:position w:val="0"/>
          <w:sz w:val="24"/>
          <w:szCs w:val="24"/>
          <w:shd w:val="clear" w:color="auto" w:fill="auto"/>
          <w:lang w:val="en-US" w:eastAsia="en-US" w:bidi="en-US"/>
        </w:rPr>
        <w:t xml:space="preserve">sanh, sanh </w:t>
      </w:r>
      <w:r>
        <w:rPr>
          <w:b/>
          <w:bCs/>
          <w:i/>
          <w:iCs/>
          <w:color w:val="000000"/>
          <w:spacing w:val="0"/>
          <w:w w:val="100"/>
          <w:position w:val="0"/>
          <w:sz w:val="24"/>
          <w:szCs w:val="24"/>
          <w:shd w:val="clear" w:color="auto" w:fill="auto"/>
          <w:lang w:val="vi-VN" w:eastAsia="vi-VN" w:bidi="vi-VN"/>
        </w:rPr>
        <w:t>thời tử thời, thiện đạo ác đạo đẳng”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thiên nhãn. Họ có thể đột phá, dùng lời hiện đại mà nói,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gian duy </w:t>
      </w:r>
      <w:r>
        <w:rPr>
          <w:color w:val="000000"/>
          <w:spacing w:val="0"/>
          <w:w w:val="100"/>
          <w:position w:val="0"/>
          <w:sz w:val="24"/>
          <w:szCs w:val="24"/>
          <w:shd w:val="clear" w:color="auto" w:fill="auto"/>
          <w:lang w:val="vi-VN" w:eastAsia="vi-VN" w:bidi="vi-VN"/>
        </w:rPr>
        <w:t xml:space="preserve">thứ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họ có thể đột phá. Mười pháp giới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ánh mắt của Phật đều không có chướng ngại. Ngài biết được tất cả chúng </w:t>
      </w:r>
      <w:r>
        <w:rPr>
          <w:color w:val="000000"/>
          <w:spacing w:val="0"/>
          <w:w w:val="100"/>
          <w:position w:val="0"/>
          <w:sz w:val="24"/>
          <w:szCs w:val="24"/>
          <w:shd w:val="clear" w:color="auto" w:fill="auto"/>
          <w:lang w:val="en-US" w:eastAsia="en-US" w:bidi="en-US"/>
        </w:rPr>
        <w:t xml:space="preserve">sanh sau khi </w:t>
      </w:r>
      <w:r>
        <w:rPr>
          <w:color w:val="000000"/>
          <w:spacing w:val="0"/>
          <w:w w:val="100"/>
          <w:position w:val="0"/>
          <w:sz w:val="24"/>
          <w:szCs w:val="24"/>
          <w:shd w:val="clear" w:color="auto" w:fill="auto"/>
          <w:lang w:val="vi-VN" w:eastAsia="vi-VN" w:bidi="vi-VN"/>
        </w:rPr>
        <w:t xml:space="preserve">chết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vào cõi nào, họ đến cõi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là đến cõi ác, Phật rõ ràng tường tận.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sanh </w:t>
      </w:r>
      <w:r>
        <w:rPr>
          <w:color w:val="000000"/>
          <w:spacing w:val="0"/>
          <w:w w:val="100"/>
          <w:position w:val="0"/>
          <w:sz w:val="24"/>
          <w:szCs w:val="24"/>
          <w:shd w:val="clear" w:color="auto" w:fill="auto"/>
          <w:lang w:val="vi-VN" w:eastAsia="vi-VN" w:bidi="vi-VN"/>
        </w:rPr>
        <w:t xml:space="preserve">tử tiếp nối không gián đoạn,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ở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nói,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bì </w:t>
      </w:r>
      <w:r>
        <w:rPr>
          <w:color w:val="000000"/>
          <w:spacing w:val="0"/>
          <w:w w:val="100"/>
          <w:position w:val="0"/>
          <w:sz w:val="24"/>
          <w:szCs w:val="24"/>
          <w:shd w:val="clear" w:color="auto" w:fill="auto"/>
          <w:lang w:val="en-US" w:eastAsia="en-US" w:bidi="en-US"/>
        </w:rPr>
        <w:t xml:space="preserve">lao, </w:t>
      </w:r>
      <w:r>
        <w:rPr>
          <w:color w:val="000000"/>
          <w:spacing w:val="0"/>
          <w:w w:val="100"/>
          <w:position w:val="0"/>
          <w:sz w:val="24"/>
          <w:szCs w:val="24"/>
          <w:shd w:val="clear" w:color="auto" w:fill="auto"/>
          <w:lang w:val="vi-VN" w:eastAsia="vi-VN" w:bidi="vi-VN"/>
        </w:rPr>
        <w:t xml:space="preserve">không có ngơi nghỉ. Thân thể này chết đi,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hồn này lại đi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thế nào,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làm chủ tể? Nghiệp lực làm chủ tể,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đạo lý này. Không phải Thượng Đế làm chủ, cũng không phải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Diêm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làm chủ, mà là nghiệp lực của chính bạn đang làm chủ bạn. Bạn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thiện nghiệp, tự nhiên liền đến cõi thiện. Bạn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ác nghiệp, cũng tự nhiên đi đến ác đạo,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tạo ác, bạn liền ưa thích, liền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rồi. Đây cũng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“Dịch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đã nói: “</w:t>
      </w:r>
      <w:r>
        <w:rPr>
          <w:b/>
          <w:bCs/>
          <w:i/>
          <w:iCs/>
          <w:color w:val="000000"/>
          <w:spacing w:val="0"/>
          <w:w w:val="100"/>
          <w:position w:val="0"/>
          <w:sz w:val="24"/>
          <w:szCs w:val="24"/>
          <w:shd w:val="clear" w:color="auto" w:fill="auto"/>
          <w:lang w:val="vi-VN" w:eastAsia="vi-VN" w:bidi="vi-VN"/>
        </w:rPr>
        <w:t>Nhân dĩ loại tụ, vật dĩ quần phân”</w:t>
      </w:r>
      <w:r>
        <w:rPr>
          <w:color w:val="000000"/>
          <w:spacing w:val="0"/>
          <w:w w:val="100"/>
          <w:position w:val="0"/>
          <w:sz w:val="24"/>
          <w:szCs w:val="24"/>
          <w:shd w:val="clear" w:color="auto" w:fill="auto"/>
          <w:lang w:val="vi-VN" w:eastAsia="vi-VN" w:bidi="vi-VN"/>
        </w:rPr>
        <w:t xml:space="preserve">. Ưa thích làm cái gì, họ luôn có những bạn bè cùng sở thích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tụ hội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họ ưa thích đánh bài, thì họ sẽ có một nhóm bạn bè đánh bài; ưa thích đánh bóng chuyền, thì họ có một nhóm bạn bè đó. Từng loại từng loại, họ tự nhiên liền sẽ đi đến nơi 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tuyệt đối sẽ không đi đến những nơi đó. Nơi sân bóng chuyền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tuyệt đối sẽ không đi đến.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có hứng thú, đến nơi đó lãng phí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ngoài nghề, không biết chút nào. Ở nơi nào có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đi. Đây gọi là </w:t>
      </w:r>
      <w:r>
        <w:rPr>
          <w:b/>
          <w:bCs/>
          <w:i/>
          <w:iCs/>
          <w:color w:val="000000"/>
          <w:spacing w:val="0"/>
          <w:w w:val="100"/>
          <w:position w:val="0"/>
          <w:sz w:val="24"/>
          <w:szCs w:val="24"/>
          <w:shd w:val="clear" w:color="auto" w:fill="auto"/>
          <w:lang w:val="vi-VN" w:eastAsia="vi-VN" w:bidi="vi-VN"/>
        </w:rPr>
        <w:t>“nhân dĩ tụ loại”</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chết cũng là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đi đến những nơi nào mà thường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ưa thích. Phật thấy được rõ ràng, vì Ngài có thiên nhãn.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Điều thứ mười, “Lậu tận trí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“Lậu” là đại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của phiền não.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phiền não là “lậu”? Đem trí tuệ công đức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bị rò rỉ đi hết, lấy thí dụ này. </w:t>
      </w:r>
      <w:r>
        <w:rPr>
          <w:b/>
          <w:bCs/>
          <w:i/>
          <w:iCs/>
          <w:color w:val="000000"/>
          <w:spacing w:val="0"/>
          <w:w w:val="100"/>
          <w:position w:val="0"/>
          <w:sz w:val="24"/>
          <w:szCs w:val="24"/>
          <w:shd w:val="clear" w:color="auto" w:fill="auto"/>
          <w:lang w:val="vi-VN" w:eastAsia="vi-VN" w:bidi="vi-VN"/>
        </w:rPr>
        <w:t xml:space="preserve">“Lậu tận trí lực, tự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ngã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dĩ tận, bất thọ hậu hữu”</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“lậu tận trí lực” là đối với chính mình, không phải đối với người khác. Biết được chính mình phiền não tập khí đoạn rồi, biết được chính mình không còn luân hồi sáu cõi, biết được chính mình không còn đọa vào mười pháp giới, đây gọi là “lậu tận trí lực”. Pháp thân Bồ Tát có, nhưng không viên mãn. Pháp thân Bồ Tát đích thực tuyệt không đọa lạc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sáu cõi, thế nhưng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nhất chân vẫn có tiến, thoái.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đến quả vị Bồ Tát Bát Địa mới không tiến thoái (Bát Địa gọi là “Bất Động Địa”).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Thất Địa Bồ Tát vẫn còn thoái chuyển. Thế nhưng, ở pháp giới Nhất Chân thoái chuyển có một mức thấp, chính là “Sơ Trụ”, tuyệt đối sẽ không thoái đến dưới mức Sơ Trụ, cũng chính là nói, tuyệt đối sẽ không thoái đến mười pháp giới, thoái đến sáu cõi, không thể nào!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những Bồ Tát này vẫn có tiến, thoái? Chính là họ có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có giải đãi. Họ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hướng nâng lên trên, họ giải đãi thì hướng </w:t>
      </w:r>
      <w:r>
        <w:rPr>
          <w:color w:val="000000"/>
          <w:spacing w:val="0"/>
          <w:w w:val="100"/>
          <w:position w:val="0"/>
          <w:sz w:val="24"/>
          <w:szCs w:val="24"/>
          <w:shd w:val="clear" w:color="auto" w:fill="auto"/>
          <w:lang w:val="vi-VN" w:eastAsia="vi-VN" w:bidi="vi-VN"/>
        </w:rPr>
        <w:t xml:space="preserve">xuống đọa lạc, nguyên nhân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Bát Địa trở lên chân thật không thoái chuyển. Đến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các Ngài biết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tuyệt đối sẽ không thoái chuyển đến Đẳng Giác. Các Ngài có cái “bất thọ hậu hữu”, là Bồ Tát Đẳng Giác, sẽ không thoái chuyển đến Đẳng Giác. Vì vậy, các Ngài ở mười pháp giới rộng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tùy duyên ứng hóa; đáng dùng thân gì để độ thì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thân đó để độ; đáng dùng phương pháp gì để độ thì các Ngài liền dùng phương pháp đó để độ. Sự hiện thân của các Ngài, cách nói của các Ngài đều là phương tiện khéo léo, đều là vì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giúp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lìa khổ được </w:t>
      </w:r>
      <w:r>
        <w:rPr>
          <w:color w:val="000000"/>
          <w:spacing w:val="0"/>
          <w:w w:val="100"/>
          <w:position w:val="0"/>
          <w:sz w:val="24"/>
          <w:szCs w:val="24"/>
          <w:shd w:val="clear" w:color="auto" w:fill="auto"/>
          <w:lang w:val="en-US" w:eastAsia="en-US" w:bidi="en-US"/>
        </w:rPr>
        <w:t>vui.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Đây là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mười loại năng lực trí tuệ cứu cánh viên mãn, Bồ Tát Đẳng Giác đều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sánh được với các Ngài.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giới thiệu đến chỗ này.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78)</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1" w:left="430" w:right="439" w:bottom="18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